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1BC1" w14:textId="77777777" w:rsidR="00871590" w:rsidRPr="00D511E3" w:rsidRDefault="00871590" w:rsidP="00782C65">
      <w:pPr>
        <w:spacing w:after="0" w:line="240" w:lineRule="auto"/>
        <w:ind w:left="720" w:hanging="900"/>
        <w:rPr>
          <w:rFonts w:ascii="Times New Roman" w:eastAsia="Calibri" w:hAnsi="Times New Roman" w:cs="Times New Roman"/>
          <w:noProof/>
          <w:color w:val="000000"/>
          <w:sz w:val="24"/>
          <w:szCs w:val="24"/>
        </w:rPr>
      </w:pPr>
    </w:p>
    <w:p w14:paraId="13E9F960" w14:textId="659FDA6B" w:rsidR="00782C65" w:rsidRPr="00612A71" w:rsidRDefault="00782C65" w:rsidP="00782C65">
      <w:pPr>
        <w:spacing w:after="0" w:line="240" w:lineRule="auto"/>
        <w:ind w:left="720" w:hanging="900"/>
        <w:rPr>
          <w:rFonts w:ascii="Times New Roman" w:eastAsia="Calibri" w:hAnsi="Times New Roman" w:cs="Times New Roman"/>
          <w:color w:val="000000"/>
          <w:sz w:val="24"/>
          <w:szCs w:val="24"/>
          <w:lang w:val="sr-Latn-CS"/>
        </w:rPr>
      </w:pPr>
      <w:r w:rsidRPr="00612A71">
        <w:rPr>
          <w:rFonts w:ascii="Times New Roman" w:eastAsia="Calibri" w:hAnsi="Times New Roman" w:cs="Times New Roman"/>
          <w:noProof/>
          <w:color w:val="000000"/>
          <w:sz w:val="24"/>
          <w:szCs w:val="24"/>
        </w:rPr>
        <w:drawing>
          <wp:inline distT="0" distB="0" distL="0" distR="0" wp14:anchorId="035EAB87" wp14:editId="61E71AC7">
            <wp:extent cx="1152525" cy="752475"/>
            <wp:effectExtent l="0" t="0" r="9525" b="9525"/>
            <wp:docPr id="1" name="Picture 1"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a:ln>
                      <a:noFill/>
                    </a:ln>
                  </pic:spPr>
                </pic:pic>
              </a:graphicData>
            </a:graphic>
          </wp:inline>
        </w:drawing>
      </w:r>
    </w:p>
    <w:p w14:paraId="1210A4E8" w14:textId="77777777" w:rsidR="00782C65" w:rsidRPr="00612A71" w:rsidRDefault="00782C65" w:rsidP="00782C65">
      <w:pPr>
        <w:spacing w:after="0" w:line="240" w:lineRule="auto"/>
        <w:rPr>
          <w:rFonts w:ascii="Times New Roman" w:eastAsia="Calibri" w:hAnsi="Times New Roman" w:cs="Times New Roman"/>
          <w:b/>
          <w:color w:val="000000"/>
          <w:sz w:val="24"/>
          <w:szCs w:val="24"/>
          <w:lang w:val="sr-Latn-CS"/>
        </w:rPr>
      </w:pPr>
      <w:r w:rsidRPr="00612A71">
        <w:rPr>
          <w:rFonts w:ascii="Times New Roman" w:eastAsia="Calibri" w:hAnsi="Times New Roman" w:cs="Times New Roman"/>
          <w:b/>
          <w:color w:val="000000"/>
          <w:sz w:val="24"/>
          <w:szCs w:val="24"/>
          <w:lang w:val="sr-Latn-CS"/>
        </w:rPr>
        <w:t>РЕПУБЛИКА СРБИЈА</w:t>
      </w:r>
    </w:p>
    <w:p w14:paraId="23930145" w14:textId="77777777" w:rsidR="00782C65" w:rsidRPr="00612A71" w:rsidRDefault="00782C65" w:rsidP="00782C65">
      <w:pPr>
        <w:spacing w:after="0" w:line="240" w:lineRule="auto"/>
        <w:rPr>
          <w:rFonts w:ascii="Times New Roman" w:eastAsia="Calibri" w:hAnsi="Times New Roman" w:cs="Times New Roman"/>
          <w:b/>
          <w:color w:val="000000"/>
          <w:sz w:val="24"/>
          <w:szCs w:val="24"/>
          <w:lang w:val="sr-Latn-CS"/>
        </w:rPr>
      </w:pPr>
      <w:r w:rsidRPr="00612A71">
        <w:rPr>
          <w:rFonts w:ascii="Times New Roman" w:eastAsia="Calibri" w:hAnsi="Times New Roman" w:cs="Times New Roman"/>
          <w:b/>
          <w:color w:val="000000"/>
          <w:sz w:val="24"/>
          <w:szCs w:val="24"/>
          <w:lang w:val="sr-Latn-CS"/>
        </w:rPr>
        <w:t>ЈАВНИ ИЗВРШИТЕЉ</w:t>
      </w:r>
      <w:r w:rsidRPr="00612A71">
        <w:rPr>
          <w:rFonts w:ascii="Times New Roman" w:eastAsia="Calibri" w:hAnsi="Times New Roman" w:cs="Times New Roman"/>
          <w:b/>
          <w:sz w:val="24"/>
          <w:szCs w:val="24"/>
          <w:lang w:val="sr-Latn-CS"/>
        </w:rPr>
        <w:t xml:space="preserve"> Жарко Радовић</w:t>
      </w:r>
      <w:r w:rsidRPr="00612A71">
        <w:rPr>
          <w:rFonts w:ascii="Times New Roman" w:eastAsia="Calibri" w:hAnsi="Times New Roman" w:cs="Times New Roman"/>
          <w:b/>
          <w:color w:val="000000"/>
          <w:sz w:val="24"/>
          <w:szCs w:val="24"/>
          <w:lang w:val="sr-Latn-CS"/>
        </w:rPr>
        <w:t xml:space="preserve"> </w:t>
      </w:r>
    </w:p>
    <w:p w14:paraId="59A47541" w14:textId="77777777" w:rsidR="00782C65" w:rsidRPr="00612A71" w:rsidRDefault="00782C65" w:rsidP="00782C65">
      <w:pPr>
        <w:spacing w:after="0" w:line="240" w:lineRule="auto"/>
        <w:rPr>
          <w:rFonts w:ascii="Times New Roman" w:eastAsia="Calibri" w:hAnsi="Times New Roman" w:cs="Times New Roman"/>
          <w:b/>
          <w:color w:val="000000"/>
          <w:sz w:val="24"/>
          <w:szCs w:val="24"/>
          <w:lang w:val="sr-Latn-CS"/>
        </w:rPr>
      </w:pPr>
      <w:r w:rsidRPr="00612A71">
        <w:rPr>
          <w:rFonts w:ascii="Times New Roman" w:eastAsia="Calibri" w:hAnsi="Times New Roman" w:cs="Times New Roman"/>
          <w:b/>
          <w:color w:val="000000"/>
          <w:sz w:val="24"/>
          <w:szCs w:val="24"/>
          <w:lang w:val="sr-Latn-CS"/>
        </w:rPr>
        <w:t xml:space="preserve">Легитимација Министарства правде </w:t>
      </w:r>
      <w:r w:rsidRPr="00612A71">
        <w:rPr>
          <w:rFonts w:ascii="Times New Roman" w:eastAsia="Calibri" w:hAnsi="Times New Roman" w:cs="Times New Roman"/>
          <w:b/>
          <w:i/>
          <w:color w:val="000000"/>
          <w:sz w:val="24"/>
          <w:szCs w:val="24"/>
          <w:lang w:val="sr-Latn-CS"/>
        </w:rPr>
        <w:t>No</w:t>
      </w:r>
      <w:r w:rsidRPr="00612A71">
        <w:rPr>
          <w:rFonts w:ascii="Times New Roman" w:eastAsia="Calibri" w:hAnsi="Times New Roman" w:cs="Times New Roman"/>
          <w:b/>
          <w:color w:val="000000"/>
          <w:sz w:val="24"/>
          <w:szCs w:val="24"/>
          <w:lang w:val="sr-Latn-CS"/>
        </w:rPr>
        <w:t xml:space="preserve"> 204</w:t>
      </w:r>
    </w:p>
    <w:p w14:paraId="15331981" w14:textId="4FB104F5" w:rsidR="00782C65" w:rsidRPr="00612A71" w:rsidRDefault="00782C65" w:rsidP="00782C65">
      <w:pPr>
        <w:spacing w:after="0" w:line="240" w:lineRule="auto"/>
        <w:jc w:val="both"/>
        <w:rPr>
          <w:rFonts w:ascii="Times New Roman" w:eastAsia="Arial" w:hAnsi="Times New Roman" w:cs="Times New Roman"/>
          <w:b/>
          <w:color w:val="000000"/>
          <w:sz w:val="24"/>
          <w:szCs w:val="24"/>
          <w:lang w:val="sr-Cyrl-RS"/>
        </w:rPr>
      </w:pPr>
      <w:r w:rsidRPr="00612A71">
        <w:rPr>
          <w:rFonts w:ascii="Times New Roman" w:eastAsia="Arial" w:hAnsi="Times New Roman" w:cs="Times New Roman"/>
          <w:b/>
          <w:color w:val="000000"/>
          <w:sz w:val="24"/>
          <w:szCs w:val="24"/>
          <w:lang w:val="sr-Latn-CS"/>
        </w:rPr>
        <w:t xml:space="preserve">Крагујевац, ул. </w:t>
      </w:r>
      <w:r w:rsidR="000274FC" w:rsidRPr="00612A71">
        <w:rPr>
          <w:rFonts w:ascii="Times New Roman" w:eastAsia="Arial" w:hAnsi="Times New Roman" w:cs="Times New Roman"/>
          <w:b/>
          <w:color w:val="000000"/>
          <w:sz w:val="24"/>
          <w:szCs w:val="24"/>
          <w:lang w:val="sr-Cyrl-RS"/>
        </w:rPr>
        <w:t>Милована Гушића бр.38Б</w:t>
      </w:r>
    </w:p>
    <w:p w14:paraId="64662A00" w14:textId="3E03BCAC" w:rsidR="00782C65" w:rsidRPr="00612A71" w:rsidRDefault="00782C65" w:rsidP="00782C65">
      <w:pPr>
        <w:spacing w:after="0" w:line="240" w:lineRule="auto"/>
        <w:jc w:val="both"/>
        <w:rPr>
          <w:rFonts w:ascii="Times New Roman" w:eastAsia="Arial" w:hAnsi="Times New Roman" w:cs="Times New Roman"/>
          <w:b/>
          <w:color w:val="000000"/>
          <w:sz w:val="24"/>
          <w:szCs w:val="24"/>
          <w:lang w:val="sr-Cyrl-RS"/>
        </w:rPr>
      </w:pPr>
      <w:r w:rsidRPr="00612A71">
        <w:rPr>
          <w:rFonts w:ascii="Times New Roman" w:eastAsia="Arial" w:hAnsi="Times New Roman" w:cs="Times New Roman"/>
          <w:b/>
          <w:color w:val="000000"/>
          <w:sz w:val="24"/>
          <w:szCs w:val="24"/>
          <w:lang w:val="sr-Latn-CS"/>
        </w:rPr>
        <w:t>Број</w:t>
      </w:r>
      <w:r w:rsidRPr="00612A71">
        <w:rPr>
          <w:rFonts w:ascii="Times New Roman" w:eastAsia="Arial" w:hAnsi="Times New Roman" w:cs="Times New Roman"/>
          <w:b/>
          <w:color w:val="000000"/>
          <w:sz w:val="24"/>
          <w:szCs w:val="24"/>
          <w:lang w:val="sr-Cyrl-RS"/>
        </w:rPr>
        <w:t xml:space="preserve"> ИИ</w:t>
      </w:r>
      <w:r w:rsidR="007522C5">
        <w:rPr>
          <w:rFonts w:ascii="Times New Roman" w:eastAsia="Arial" w:hAnsi="Times New Roman" w:cs="Times New Roman"/>
          <w:b/>
          <w:color w:val="000000"/>
          <w:sz w:val="24"/>
          <w:szCs w:val="24"/>
          <w:lang w:val="sr-Cyrl-RS"/>
        </w:rPr>
        <w:t>в-196</w:t>
      </w:r>
      <w:r w:rsidRPr="00612A71">
        <w:rPr>
          <w:rFonts w:ascii="Times New Roman" w:eastAsia="Arial" w:hAnsi="Times New Roman" w:cs="Times New Roman"/>
          <w:b/>
          <w:color w:val="000000"/>
          <w:sz w:val="24"/>
          <w:szCs w:val="24"/>
          <w:lang w:val="sr-Cyrl-RS"/>
        </w:rPr>
        <w:t>/</w:t>
      </w:r>
      <w:r w:rsidR="00304031" w:rsidRPr="00612A71">
        <w:rPr>
          <w:rFonts w:ascii="Times New Roman" w:eastAsia="Arial" w:hAnsi="Times New Roman" w:cs="Times New Roman"/>
          <w:b/>
          <w:color w:val="000000"/>
          <w:sz w:val="24"/>
          <w:szCs w:val="24"/>
          <w:lang w:val="sr-Cyrl-RS"/>
        </w:rPr>
        <w:t>2</w:t>
      </w:r>
      <w:r w:rsidR="007522C5">
        <w:rPr>
          <w:rFonts w:ascii="Times New Roman" w:eastAsia="Arial" w:hAnsi="Times New Roman" w:cs="Times New Roman"/>
          <w:b/>
          <w:color w:val="000000"/>
          <w:sz w:val="24"/>
          <w:szCs w:val="24"/>
          <w:lang w:val="sr-Cyrl-RS"/>
        </w:rPr>
        <w:t>1</w:t>
      </w:r>
    </w:p>
    <w:p w14:paraId="3E662E6C" w14:textId="2816C6B7" w:rsidR="00782C65" w:rsidRPr="00612A71" w:rsidRDefault="00782C65" w:rsidP="00782C65">
      <w:pPr>
        <w:spacing w:after="0" w:line="240" w:lineRule="auto"/>
        <w:rPr>
          <w:rFonts w:ascii="Times New Roman" w:eastAsia="Calibri" w:hAnsi="Times New Roman" w:cs="Times New Roman"/>
          <w:b/>
          <w:color w:val="000000"/>
          <w:sz w:val="24"/>
          <w:szCs w:val="24"/>
          <w:lang w:val="sr-Latn-CS"/>
        </w:rPr>
      </w:pPr>
      <w:r w:rsidRPr="00612A71">
        <w:rPr>
          <w:rFonts w:ascii="Times New Roman" w:eastAsia="Arial" w:hAnsi="Times New Roman" w:cs="Times New Roman"/>
          <w:b/>
          <w:color w:val="000000"/>
          <w:sz w:val="24"/>
          <w:szCs w:val="24"/>
          <w:lang w:val="sr-Latn-CS"/>
        </w:rPr>
        <w:t>Дана:</w:t>
      </w:r>
      <w:r w:rsidR="007522C5">
        <w:rPr>
          <w:rFonts w:ascii="Times New Roman" w:eastAsia="Arial" w:hAnsi="Times New Roman" w:cs="Times New Roman"/>
          <w:b/>
          <w:color w:val="000000"/>
          <w:sz w:val="24"/>
          <w:szCs w:val="24"/>
          <w:lang w:val="sr-Cyrl-RS"/>
        </w:rPr>
        <w:t>01.12</w:t>
      </w:r>
      <w:r w:rsidR="00304031" w:rsidRPr="00612A71">
        <w:rPr>
          <w:rFonts w:ascii="Times New Roman" w:eastAsia="Arial" w:hAnsi="Times New Roman" w:cs="Times New Roman"/>
          <w:b/>
          <w:color w:val="000000"/>
          <w:sz w:val="24"/>
          <w:szCs w:val="24"/>
          <w:lang w:val="sr-Cyrl-RS"/>
        </w:rPr>
        <w:t>.202</w:t>
      </w:r>
      <w:r w:rsidR="00A31529">
        <w:rPr>
          <w:rFonts w:ascii="Times New Roman" w:eastAsia="Arial" w:hAnsi="Times New Roman" w:cs="Times New Roman"/>
          <w:b/>
          <w:color w:val="000000"/>
          <w:sz w:val="24"/>
          <w:szCs w:val="24"/>
          <w:lang w:val="sr-Cyrl-RS"/>
        </w:rPr>
        <w:t>3</w:t>
      </w:r>
      <w:r w:rsidRPr="00612A71">
        <w:rPr>
          <w:rFonts w:ascii="Times New Roman" w:eastAsia="Arial" w:hAnsi="Times New Roman" w:cs="Times New Roman"/>
          <w:b/>
          <w:color w:val="000000"/>
          <w:sz w:val="24"/>
          <w:szCs w:val="24"/>
          <w:lang w:val="sr-Latn-CS"/>
        </w:rPr>
        <w:t>. године</w:t>
      </w:r>
    </w:p>
    <w:p w14:paraId="710FB8B4" w14:textId="77777777" w:rsidR="00782C65" w:rsidRPr="00612A71" w:rsidRDefault="00782C65" w:rsidP="00782C65">
      <w:pPr>
        <w:spacing w:after="0" w:line="100" w:lineRule="atLeast"/>
        <w:jc w:val="both"/>
        <w:rPr>
          <w:rFonts w:ascii="Times New Roman" w:eastAsia="Arial" w:hAnsi="Times New Roman" w:cs="Times New Roman"/>
          <w:b/>
          <w:color w:val="000000"/>
          <w:sz w:val="24"/>
          <w:szCs w:val="24"/>
          <w:lang w:val="sr-Latn-CS"/>
        </w:rPr>
      </w:pPr>
    </w:p>
    <w:p w14:paraId="032DB892" w14:textId="77777777" w:rsidR="00782C65" w:rsidRPr="00612A71" w:rsidRDefault="00782C65" w:rsidP="00782C65">
      <w:pPr>
        <w:spacing w:after="0" w:line="100" w:lineRule="atLeast"/>
        <w:jc w:val="both"/>
        <w:rPr>
          <w:rFonts w:ascii="Times New Roman" w:eastAsia="Arial" w:hAnsi="Times New Roman" w:cs="Times New Roman"/>
          <w:b/>
          <w:color w:val="000000"/>
          <w:sz w:val="24"/>
          <w:szCs w:val="24"/>
          <w:lang w:val="sr-Latn-CS"/>
        </w:rPr>
      </w:pPr>
    </w:p>
    <w:p w14:paraId="0C0E712A" w14:textId="730A704F" w:rsidR="00782C65" w:rsidRPr="00612A71" w:rsidRDefault="00782C65" w:rsidP="005453E3">
      <w:pPr>
        <w:pStyle w:val="pStyle2"/>
        <w:rPr>
          <w:sz w:val="24"/>
          <w:szCs w:val="24"/>
        </w:rPr>
      </w:pPr>
      <w:r w:rsidRPr="00612A71">
        <w:rPr>
          <w:rFonts w:eastAsia="Arial"/>
          <w:color w:val="000000"/>
          <w:sz w:val="24"/>
          <w:szCs w:val="24"/>
          <w:lang w:val="sr-Latn-CS"/>
        </w:rPr>
        <w:t xml:space="preserve">ЈАВНИ ИЗВРШИТЕЉ </w:t>
      </w:r>
      <w:r w:rsidRPr="00612A71">
        <w:rPr>
          <w:rFonts w:eastAsia="Calibri"/>
          <w:sz w:val="24"/>
          <w:szCs w:val="24"/>
          <w:lang w:val="sr-Latn-CS"/>
        </w:rPr>
        <w:t>Жарко Радовић из Крагујевца, у извршном предмету извршног повериоца</w:t>
      </w:r>
      <w:r w:rsidRPr="00612A71">
        <w:rPr>
          <w:rFonts w:eastAsia="Calibri"/>
          <w:b/>
          <w:sz w:val="24"/>
          <w:szCs w:val="24"/>
          <w:lang w:val="sr-Latn-RS"/>
        </w:rPr>
        <w:t xml:space="preserve"> </w:t>
      </w:r>
      <w:r w:rsidR="007522C5" w:rsidRPr="00441E39">
        <w:rPr>
          <w:b/>
          <w:sz w:val="24"/>
          <w:szCs w:val="24"/>
        </w:rPr>
        <w:t xml:space="preserve">AGROINDUSTRIJSKA KOMERCIJALNA BANKA AIK BANKA A.D. BEOGRAD, </w:t>
      </w:r>
      <w:r w:rsidR="007522C5" w:rsidRPr="00441E39">
        <w:rPr>
          <w:sz w:val="24"/>
          <w:szCs w:val="24"/>
        </w:rPr>
        <w:t>Београд, ул. Булевар Михаила Пупина бр. 115ђ, МБ 06876366, ПИБ 100618836, чији је пуномоћник адв. Небојша Радовић, Нови Сад, Васе Стајића бр. 28,</w:t>
      </w:r>
      <w:r w:rsidR="007522C5" w:rsidRPr="00441E39">
        <w:rPr>
          <w:sz w:val="24"/>
          <w:szCs w:val="24"/>
          <w:lang w:val="sr-Cyrl-RS"/>
        </w:rPr>
        <w:t xml:space="preserve"> против </w:t>
      </w:r>
      <w:r w:rsidR="007522C5" w:rsidRPr="00441E39">
        <w:rPr>
          <w:sz w:val="24"/>
          <w:szCs w:val="24"/>
        </w:rPr>
        <w:t xml:space="preserve">извршног дужника </w:t>
      </w:r>
      <w:r w:rsidR="007522C5" w:rsidRPr="00441E39">
        <w:rPr>
          <w:b/>
          <w:sz w:val="24"/>
          <w:szCs w:val="24"/>
        </w:rPr>
        <w:t>Јован</w:t>
      </w:r>
      <w:r w:rsidR="007522C5" w:rsidRPr="00441E39">
        <w:rPr>
          <w:b/>
          <w:sz w:val="24"/>
          <w:szCs w:val="24"/>
          <w:lang w:val="sr-Cyrl-RS"/>
        </w:rPr>
        <w:t xml:space="preserve">а </w:t>
      </w:r>
      <w:r w:rsidR="007522C5" w:rsidRPr="00441E39">
        <w:rPr>
          <w:b/>
          <w:sz w:val="24"/>
          <w:szCs w:val="24"/>
        </w:rPr>
        <w:t>Ђурић</w:t>
      </w:r>
      <w:r w:rsidR="007522C5" w:rsidRPr="00441E39">
        <w:rPr>
          <w:b/>
          <w:sz w:val="24"/>
          <w:szCs w:val="24"/>
          <w:lang w:val="sr-Cyrl-RS"/>
        </w:rPr>
        <w:t>а</w:t>
      </w:r>
      <w:r w:rsidR="007522C5" w:rsidRPr="00441E39">
        <w:rPr>
          <w:b/>
          <w:sz w:val="24"/>
          <w:szCs w:val="24"/>
        </w:rPr>
        <w:t xml:space="preserve">, </w:t>
      </w:r>
      <w:r w:rsidR="007522C5" w:rsidRPr="00441E39">
        <w:rPr>
          <w:sz w:val="24"/>
          <w:szCs w:val="24"/>
        </w:rPr>
        <w:t>Крагујевац, ул. Кнеза Михаила бр. 1/1, ЈМБГ 2004959720048, ради спровођења извршења одређеног Решењем о извршењу Основног суда у Крагујевцу ИИв-662/2021 од 23.11.2021. године</w:t>
      </w:r>
      <w:r w:rsidR="00304031" w:rsidRPr="00612A71">
        <w:rPr>
          <w:sz w:val="24"/>
          <w:szCs w:val="24"/>
          <w:lang w:val="sr-Cyrl-RS"/>
        </w:rPr>
        <w:t>,</w:t>
      </w:r>
      <w:r w:rsidRPr="00612A71">
        <w:rPr>
          <w:rFonts w:eastAsia="Calibri"/>
          <w:b/>
          <w:sz w:val="24"/>
          <w:szCs w:val="24"/>
          <w:lang w:val="sr-Latn-CS"/>
        </w:rPr>
        <w:t xml:space="preserve"> </w:t>
      </w:r>
      <w:r w:rsidR="005A6DF8" w:rsidRPr="005A6DF8">
        <w:rPr>
          <w:rFonts w:eastAsia="Calibri"/>
          <w:color w:val="000000"/>
          <w:sz w:val="24"/>
          <w:szCs w:val="24"/>
          <w:lang w:val="sr-Latn-CS"/>
        </w:rPr>
        <w:t>основу чл. 23. у вези чл.163, чл.171, чл. 171а, чл. 172., чл.173,чл.174, чл.175 и чл. 177 ст.1, ст.2 и ст.3  у вези чл. 178.ст.1 Закона о извршењу и обезбеђењу („Службени гласник РС“54/19)</w:t>
      </w:r>
      <w:r w:rsidRPr="00612A71">
        <w:rPr>
          <w:rFonts w:eastAsia="Calibri"/>
          <w:color w:val="000000"/>
          <w:sz w:val="24"/>
          <w:szCs w:val="24"/>
          <w:lang w:val="sr-Latn-CS"/>
        </w:rPr>
        <w:t xml:space="preserve">донео је </w:t>
      </w:r>
      <w:r w:rsidRPr="00612A71">
        <w:rPr>
          <w:rFonts w:eastAsia="Arial"/>
          <w:color w:val="000000"/>
          <w:sz w:val="24"/>
          <w:szCs w:val="24"/>
        </w:rPr>
        <w:t xml:space="preserve">дана </w:t>
      </w:r>
      <w:r w:rsidR="007522C5">
        <w:rPr>
          <w:rFonts w:eastAsia="Calibri"/>
          <w:sz w:val="24"/>
          <w:szCs w:val="24"/>
          <w:lang w:val="sr-Cyrl-RS"/>
        </w:rPr>
        <w:t>01.12</w:t>
      </w:r>
      <w:r w:rsidR="00BD22F1">
        <w:rPr>
          <w:rFonts w:eastAsia="Calibri"/>
          <w:sz w:val="24"/>
          <w:szCs w:val="24"/>
          <w:lang w:val="sr-Cyrl-RS"/>
        </w:rPr>
        <w:t>.2023</w:t>
      </w:r>
      <w:r w:rsidR="005453E3" w:rsidRPr="00612A71">
        <w:rPr>
          <w:rFonts w:eastAsia="Calibri"/>
          <w:sz w:val="24"/>
          <w:szCs w:val="24"/>
          <w:lang w:val="sr-Cyrl-RS"/>
        </w:rPr>
        <w:t>.</w:t>
      </w:r>
      <w:r w:rsidRPr="00612A71">
        <w:rPr>
          <w:rFonts w:eastAsia="Arial"/>
          <w:color w:val="000000"/>
          <w:sz w:val="24"/>
          <w:szCs w:val="24"/>
          <w:lang w:val="sr-Latn-CS"/>
        </w:rPr>
        <w:t xml:space="preserve"> године, </w:t>
      </w:r>
    </w:p>
    <w:p w14:paraId="21180D9C" w14:textId="77777777" w:rsidR="00782C65" w:rsidRPr="00612A71" w:rsidRDefault="00782C65" w:rsidP="00782C65">
      <w:pPr>
        <w:keepNext/>
        <w:spacing w:after="0" w:line="240" w:lineRule="auto"/>
        <w:jc w:val="center"/>
        <w:outlineLvl w:val="0"/>
        <w:rPr>
          <w:rFonts w:ascii="Times New Roman" w:eastAsia="Times New Roman" w:hAnsi="Times New Roman" w:cs="Times New Roman"/>
          <w:b/>
          <w:bCs/>
          <w:color w:val="000000"/>
          <w:sz w:val="24"/>
          <w:szCs w:val="24"/>
          <w:lang w:val="sr-Cyrl-CS"/>
        </w:rPr>
      </w:pPr>
    </w:p>
    <w:p w14:paraId="32CEF0BB" w14:textId="79AC6562" w:rsidR="00782C65" w:rsidRPr="00612A71" w:rsidRDefault="00782C65" w:rsidP="00782C65">
      <w:pPr>
        <w:keepNext/>
        <w:spacing w:after="0" w:line="240" w:lineRule="auto"/>
        <w:jc w:val="center"/>
        <w:outlineLvl w:val="0"/>
        <w:rPr>
          <w:rFonts w:ascii="Times New Roman" w:eastAsia="Times New Roman" w:hAnsi="Times New Roman" w:cs="Times New Roman"/>
          <w:b/>
          <w:bCs/>
          <w:color w:val="000000"/>
          <w:sz w:val="24"/>
          <w:szCs w:val="24"/>
          <w:lang w:val="sr-Cyrl-RS"/>
        </w:rPr>
      </w:pPr>
      <w:r w:rsidRPr="00612A71">
        <w:rPr>
          <w:rFonts w:ascii="Times New Roman" w:eastAsia="Times New Roman" w:hAnsi="Times New Roman" w:cs="Times New Roman"/>
          <w:b/>
          <w:bCs/>
          <w:color w:val="000000"/>
          <w:sz w:val="24"/>
          <w:szCs w:val="24"/>
          <w:lang w:val="sr-Cyrl-CS"/>
        </w:rPr>
        <w:t>З</w:t>
      </w:r>
      <w:r w:rsidR="00CD265C" w:rsidRPr="00612A71">
        <w:rPr>
          <w:rFonts w:ascii="Times New Roman" w:eastAsia="Times New Roman" w:hAnsi="Times New Roman" w:cs="Times New Roman"/>
          <w:b/>
          <w:bCs/>
          <w:color w:val="000000"/>
          <w:sz w:val="24"/>
          <w:szCs w:val="24"/>
          <w:lang w:val="sr-Cyrl-CS"/>
        </w:rPr>
        <w:t xml:space="preserve">АКЉУЧАК О ПРОДАЈИ НЕПОКРЕТНОСТИ НА </w:t>
      </w:r>
      <w:r w:rsidR="00CF4583">
        <w:rPr>
          <w:rFonts w:ascii="Times New Roman" w:eastAsia="Times New Roman" w:hAnsi="Times New Roman" w:cs="Times New Roman"/>
          <w:b/>
          <w:bCs/>
          <w:color w:val="000000"/>
          <w:sz w:val="24"/>
          <w:szCs w:val="24"/>
          <w:lang w:val="sr-Cyrl-RS"/>
        </w:rPr>
        <w:t>ПОНО</w:t>
      </w:r>
      <w:r w:rsidR="006C6129">
        <w:rPr>
          <w:rFonts w:ascii="Times New Roman" w:eastAsia="Times New Roman" w:hAnsi="Times New Roman" w:cs="Times New Roman"/>
          <w:b/>
          <w:bCs/>
          <w:color w:val="000000"/>
          <w:sz w:val="24"/>
          <w:szCs w:val="24"/>
          <w:lang w:val="sr-Cyrl-RS"/>
        </w:rPr>
        <w:t xml:space="preserve">ВЉЕНОМ </w:t>
      </w:r>
      <w:r w:rsidR="00BD22F1">
        <w:rPr>
          <w:rFonts w:ascii="Times New Roman" w:eastAsia="Times New Roman" w:hAnsi="Times New Roman" w:cs="Times New Roman"/>
          <w:b/>
          <w:bCs/>
          <w:color w:val="000000"/>
          <w:sz w:val="24"/>
          <w:szCs w:val="24"/>
          <w:lang w:val="sr-Cyrl-RS"/>
        </w:rPr>
        <w:t>ПРВОМ</w:t>
      </w:r>
      <w:r w:rsidR="00CD265C" w:rsidRPr="00612A71">
        <w:rPr>
          <w:rFonts w:ascii="Times New Roman" w:eastAsia="Times New Roman" w:hAnsi="Times New Roman" w:cs="Times New Roman"/>
          <w:b/>
          <w:bCs/>
          <w:color w:val="000000"/>
          <w:sz w:val="24"/>
          <w:szCs w:val="24"/>
          <w:lang w:val="sr-Cyrl-CS"/>
        </w:rPr>
        <w:t xml:space="preserve"> ЕЛЕКТРОНСКОМ ЈАВНОМ НАДМЕТАЊУ</w:t>
      </w:r>
    </w:p>
    <w:p w14:paraId="47F60312" w14:textId="77777777" w:rsidR="00782C65" w:rsidRPr="00612A71" w:rsidRDefault="00782C65" w:rsidP="00782C65">
      <w:pPr>
        <w:spacing w:after="0" w:line="240" w:lineRule="auto"/>
        <w:rPr>
          <w:rFonts w:ascii="Times New Roman" w:eastAsia="Calibri" w:hAnsi="Times New Roman" w:cs="Times New Roman"/>
          <w:sz w:val="24"/>
          <w:szCs w:val="24"/>
          <w:lang w:val="sr-Cyrl-RS"/>
        </w:rPr>
      </w:pPr>
    </w:p>
    <w:p w14:paraId="1300BE33" w14:textId="77777777" w:rsidR="00A90673" w:rsidRPr="00612A71" w:rsidRDefault="00A90673" w:rsidP="00782C65">
      <w:pPr>
        <w:spacing w:after="0" w:line="240" w:lineRule="auto"/>
        <w:rPr>
          <w:rFonts w:ascii="Times New Roman" w:eastAsia="Calibri" w:hAnsi="Times New Roman" w:cs="Times New Roman"/>
          <w:sz w:val="24"/>
          <w:szCs w:val="24"/>
          <w:lang w:val="sr-Cyrl-RS"/>
        </w:rPr>
      </w:pPr>
    </w:p>
    <w:p w14:paraId="3C76925B" w14:textId="77777777" w:rsidR="007522C5" w:rsidRPr="00441E39" w:rsidRDefault="00782C65" w:rsidP="007522C5">
      <w:pPr>
        <w:pStyle w:val="TekstclanaM"/>
        <w:tabs>
          <w:tab w:val="left" w:pos="1152"/>
        </w:tabs>
        <w:spacing w:after="120"/>
        <w:rPr>
          <w:spacing w:val="-3"/>
          <w:lang w:val="sr-Cyrl-CS"/>
        </w:rPr>
      </w:pPr>
      <w:r w:rsidRPr="00612A71">
        <w:rPr>
          <w:b/>
          <w:color w:val="000000"/>
          <w:lang w:val="sr-Cyrl-CS"/>
        </w:rPr>
        <w:t xml:space="preserve">    </w:t>
      </w:r>
      <w:r w:rsidR="009713BE" w:rsidRPr="00612A71">
        <w:rPr>
          <w:b/>
          <w:color w:val="000000"/>
          <w:lang w:val="sr-Cyrl-CS"/>
        </w:rPr>
        <w:tab/>
      </w:r>
      <w:r w:rsidRPr="00612A71">
        <w:rPr>
          <w:b/>
          <w:color w:val="000000"/>
          <w:lang w:val="sr-Cyrl-CS"/>
        </w:rPr>
        <w:t xml:space="preserve"> </w:t>
      </w:r>
      <w:r w:rsidR="00A90673">
        <w:rPr>
          <w:b/>
          <w:color w:val="000000"/>
          <w:lang w:val="sr-Latn-RS"/>
        </w:rPr>
        <w:t>I</w:t>
      </w:r>
      <w:r w:rsidRPr="00612A71">
        <w:rPr>
          <w:b/>
          <w:color w:val="000000"/>
          <w:lang w:val="sr-Cyrl-CS"/>
        </w:rPr>
        <w:t xml:space="preserve"> </w:t>
      </w:r>
      <w:r w:rsidRPr="00612A71">
        <w:rPr>
          <w:b/>
          <w:color w:val="000000"/>
          <w:lang w:val="sr-Cyrl-RS"/>
        </w:rPr>
        <w:t xml:space="preserve"> </w:t>
      </w:r>
      <w:r w:rsidRPr="00612A71">
        <w:rPr>
          <w:b/>
          <w:color w:val="000000"/>
          <w:lang w:val="sr-Cyrl-CS"/>
        </w:rPr>
        <w:t>ОДРЕЂУЈЕ СЕ</w:t>
      </w:r>
      <w:r w:rsidRPr="00612A71">
        <w:rPr>
          <w:color w:val="000000"/>
          <w:lang w:val="sr-Latn-RS"/>
        </w:rPr>
        <w:t xml:space="preserve"> </w:t>
      </w:r>
      <w:r w:rsidR="0078684A" w:rsidRPr="0078684A">
        <w:rPr>
          <w:b/>
          <w:bCs/>
          <w:color w:val="000000"/>
          <w:lang w:val="sr-Cyrl-RS"/>
        </w:rPr>
        <w:t xml:space="preserve">ПОНОВНА </w:t>
      </w:r>
      <w:r w:rsidR="00BD22F1">
        <w:rPr>
          <w:b/>
          <w:color w:val="000000"/>
          <w:lang w:val="sr-Cyrl-RS"/>
        </w:rPr>
        <w:t>ПРВА</w:t>
      </w:r>
      <w:r w:rsidRPr="00612A71">
        <w:rPr>
          <w:color w:val="000000"/>
          <w:lang w:val="sr-Cyrl-RS"/>
        </w:rPr>
        <w:t xml:space="preserve"> </w:t>
      </w:r>
      <w:r w:rsidRPr="00612A71">
        <w:rPr>
          <w:color w:val="000000"/>
          <w:lang w:val="sr-Cyrl-CS"/>
        </w:rPr>
        <w:t xml:space="preserve">јавна продаја непокретности </w:t>
      </w:r>
      <w:r w:rsidR="00F81F0E" w:rsidRPr="00612A71">
        <w:rPr>
          <w:color w:val="000000"/>
          <w:lang w:val="sr-Cyrl-CS"/>
        </w:rPr>
        <w:t>путем електронско</w:t>
      </w:r>
      <w:r w:rsidR="00B971C5" w:rsidRPr="00612A71">
        <w:rPr>
          <w:color w:val="000000"/>
          <w:lang w:val="sr-Cyrl-CS"/>
        </w:rPr>
        <w:t>г</w:t>
      </w:r>
      <w:r w:rsidR="00F81F0E" w:rsidRPr="00612A71">
        <w:rPr>
          <w:color w:val="000000"/>
          <w:lang w:val="sr-Cyrl-CS"/>
        </w:rPr>
        <w:t xml:space="preserve"> јавног надметања </w:t>
      </w:r>
      <w:r w:rsidRPr="00612A71">
        <w:rPr>
          <w:color w:val="000000"/>
          <w:lang w:val="sr-Cyrl-CS"/>
        </w:rPr>
        <w:t>у власништву извршног дужника</w:t>
      </w:r>
      <w:r w:rsidRPr="00612A71">
        <w:rPr>
          <w:color w:val="000000"/>
          <w:lang w:val="sr-Cyrl-RS"/>
        </w:rPr>
        <w:t xml:space="preserve"> </w:t>
      </w:r>
      <w:r w:rsidR="007522C5" w:rsidRPr="00441E39">
        <w:rPr>
          <w:b/>
          <w:lang w:val="sr-Latn-RS"/>
        </w:rPr>
        <w:t>Лист непокретности бр.</w:t>
      </w:r>
      <w:r w:rsidR="007522C5" w:rsidRPr="00441E39">
        <w:rPr>
          <w:b/>
          <w:lang w:val="sr-Cyrl-RS"/>
        </w:rPr>
        <w:t>3317</w:t>
      </w:r>
      <w:r w:rsidR="007522C5" w:rsidRPr="00441E39">
        <w:rPr>
          <w:b/>
          <w:lang w:val="sr-Latn-RS"/>
        </w:rPr>
        <w:t xml:space="preserve"> КО Крагујевац II</w:t>
      </w:r>
      <w:r w:rsidR="007522C5" w:rsidRPr="00441E39">
        <w:rPr>
          <w:bCs/>
          <w:lang w:val="sr-Latn-RS"/>
        </w:rPr>
        <w:t xml:space="preserve">  и то:</w:t>
      </w:r>
    </w:p>
    <w:p w14:paraId="2BD980FB"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Cs/>
          <w:noProof/>
          <w:sz w:val="24"/>
          <w:szCs w:val="24"/>
          <w:lang w:val="sr-Cyrl-RS"/>
        </w:rPr>
      </w:pPr>
      <w:r w:rsidRPr="004A1EAF">
        <w:rPr>
          <w:rFonts w:ascii="Times New Roman" w:eastAsia="Times New Roman" w:hAnsi="Times New Roman" w:cs="Times New Roman"/>
          <w:bCs/>
          <w:noProof/>
          <w:sz w:val="24"/>
          <w:szCs w:val="24"/>
          <w:lang w:val="sr-Latn-RS"/>
        </w:rPr>
        <w:tab/>
      </w:r>
      <w:r w:rsidRPr="004A1EAF">
        <w:rPr>
          <w:rFonts w:ascii="Times New Roman" w:eastAsia="Times New Roman" w:hAnsi="Times New Roman" w:cs="Times New Roman"/>
          <w:bCs/>
          <w:noProof/>
          <w:sz w:val="24"/>
          <w:szCs w:val="24"/>
          <w:lang w:val="sr-Cyrl-RS"/>
        </w:rPr>
        <w:t>-остало вештачки створено неплодно земљиште, број дела 1, површине 506 м2, на адреси Брђанска 2.део, на кат.парцели број 1878-утврђена вредност непокретности износи  95.874,52 динара (817,53 еура);</w:t>
      </w:r>
    </w:p>
    <w:p w14:paraId="5235E171"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Cs/>
          <w:noProof/>
          <w:sz w:val="24"/>
          <w:szCs w:val="24"/>
          <w:lang w:val="sr-Cyrl-RS"/>
        </w:rPr>
      </w:pPr>
      <w:r w:rsidRPr="004A1EAF">
        <w:rPr>
          <w:rFonts w:ascii="Times New Roman" w:eastAsia="Times New Roman" w:hAnsi="Times New Roman" w:cs="Times New Roman"/>
          <w:bCs/>
          <w:noProof/>
          <w:sz w:val="24"/>
          <w:szCs w:val="24"/>
          <w:lang w:val="sr-Cyrl-RS"/>
        </w:rPr>
        <w:tab/>
      </w:r>
      <w:bookmarkStart w:id="0" w:name="_Hlk99524626"/>
      <w:r w:rsidRPr="004A1EAF">
        <w:rPr>
          <w:rFonts w:ascii="Times New Roman" w:eastAsia="Times New Roman" w:hAnsi="Times New Roman" w:cs="Times New Roman"/>
          <w:bCs/>
          <w:noProof/>
          <w:sz w:val="24"/>
          <w:szCs w:val="24"/>
          <w:lang w:val="sr-Cyrl-RS"/>
        </w:rPr>
        <w:t xml:space="preserve">  у приватној својини извршног дужника Јована Ђурића, Крагујевац, ул. Кнеза Михаила бр. 1/1, ЈМБГ 2004959720048 са обимом удела од 119/506</w:t>
      </w:r>
      <w:r w:rsidRPr="004A1EAF">
        <w:rPr>
          <w:rFonts w:ascii="Times New Roman" w:eastAsia="Times New Roman" w:hAnsi="Times New Roman" w:cs="Times New Roman"/>
          <w:noProof/>
          <w:sz w:val="24"/>
          <w:szCs w:val="24"/>
          <w:lang w:val="sr-Cyrl-RS"/>
        </w:rPr>
        <w:t>.</w:t>
      </w:r>
    </w:p>
    <w:bookmarkEnd w:id="0"/>
    <w:p w14:paraId="78169818"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Cs/>
          <w:noProof/>
          <w:sz w:val="24"/>
          <w:szCs w:val="24"/>
          <w:lang w:val="sr-Latn-RS"/>
        </w:rPr>
      </w:pPr>
      <w:r w:rsidRPr="004A1EAF">
        <w:rPr>
          <w:rFonts w:ascii="Times New Roman" w:eastAsia="Times New Roman" w:hAnsi="Times New Roman" w:cs="Times New Roman"/>
          <w:bCs/>
          <w:noProof/>
          <w:sz w:val="24"/>
          <w:szCs w:val="24"/>
          <w:lang w:val="sr-Cyrl-RS"/>
        </w:rPr>
        <w:tab/>
        <w:t>У</w:t>
      </w:r>
      <w:r w:rsidRPr="004A1EAF">
        <w:rPr>
          <w:rFonts w:ascii="Times New Roman" w:eastAsia="Times New Roman" w:hAnsi="Times New Roman" w:cs="Times New Roman"/>
          <w:bCs/>
          <w:noProof/>
          <w:sz w:val="24"/>
          <w:szCs w:val="24"/>
          <w:lang w:val="sr-Latn-RS"/>
        </w:rPr>
        <w:t xml:space="preserve">писаних у </w:t>
      </w:r>
      <w:r w:rsidRPr="004A1EAF">
        <w:rPr>
          <w:rFonts w:ascii="Times New Roman" w:eastAsia="Times New Roman" w:hAnsi="Times New Roman" w:cs="Times New Roman"/>
          <w:b/>
          <w:noProof/>
          <w:sz w:val="24"/>
          <w:szCs w:val="24"/>
          <w:lang w:val="sr-Latn-RS"/>
        </w:rPr>
        <w:t>Лист непокретности бр.</w:t>
      </w:r>
      <w:r w:rsidRPr="004A1EAF">
        <w:rPr>
          <w:rFonts w:ascii="Times New Roman" w:eastAsia="Times New Roman" w:hAnsi="Times New Roman" w:cs="Times New Roman"/>
          <w:b/>
          <w:noProof/>
          <w:sz w:val="24"/>
          <w:szCs w:val="24"/>
          <w:lang w:val="sr-Cyrl-RS"/>
        </w:rPr>
        <w:t>4585</w:t>
      </w:r>
      <w:r w:rsidRPr="004A1EAF">
        <w:rPr>
          <w:rFonts w:ascii="Times New Roman" w:eastAsia="Times New Roman" w:hAnsi="Times New Roman" w:cs="Times New Roman"/>
          <w:b/>
          <w:noProof/>
          <w:sz w:val="24"/>
          <w:szCs w:val="24"/>
          <w:lang w:val="sr-Latn-RS"/>
        </w:rPr>
        <w:t xml:space="preserve"> КО Крагујевац II</w:t>
      </w:r>
      <w:r w:rsidRPr="004A1EAF">
        <w:rPr>
          <w:rFonts w:ascii="Times New Roman" w:eastAsia="Times New Roman" w:hAnsi="Times New Roman" w:cs="Times New Roman"/>
          <w:bCs/>
          <w:noProof/>
          <w:sz w:val="24"/>
          <w:szCs w:val="24"/>
          <w:lang w:val="sr-Latn-RS"/>
        </w:rPr>
        <w:t xml:space="preserve">  и то:</w:t>
      </w:r>
    </w:p>
    <w:p w14:paraId="15D5CE14"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Cs/>
          <w:noProof/>
          <w:sz w:val="24"/>
          <w:szCs w:val="24"/>
          <w:lang w:val="sr-Cyrl-RS"/>
        </w:rPr>
      </w:pPr>
      <w:r w:rsidRPr="004A1EAF">
        <w:rPr>
          <w:rFonts w:ascii="Times New Roman" w:eastAsia="Times New Roman" w:hAnsi="Times New Roman" w:cs="Times New Roman"/>
          <w:bCs/>
          <w:noProof/>
          <w:sz w:val="24"/>
          <w:szCs w:val="24"/>
          <w:lang w:val="sr-Latn-RS"/>
        </w:rPr>
        <w:tab/>
      </w:r>
      <w:r w:rsidRPr="004A1EAF">
        <w:rPr>
          <w:rFonts w:ascii="Times New Roman" w:eastAsia="Times New Roman" w:hAnsi="Times New Roman" w:cs="Times New Roman"/>
          <w:bCs/>
          <w:noProof/>
          <w:sz w:val="24"/>
          <w:szCs w:val="24"/>
          <w:lang w:val="sr-Cyrl-RS"/>
        </w:rPr>
        <w:t>-воћњак 2.класе, број дела 1, површине 507 м2, на адреси Брђанска 2.део, на кат.парцели број 1880-утврђена вредност непокретности 83.118,69 динара(708,76 еура);</w:t>
      </w:r>
    </w:p>
    <w:p w14:paraId="464F8465"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Cs/>
          <w:noProof/>
          <w:sz w:val="24"/>
          <w:szCs w:val="24"/>
          <w:lang w:val="sr-Cyrl-RS"/>
        </w:rPr>
      </w:pPr>
      <w:r w:rsidRPr="004A1EAF">
        <w:rPr>
          <w:rFonts w:ascii="Times New Roman" w:eastAsia="Times New Roman" w:hAnsi="Times New Roman" w:cs="Times New Roman"/>
          <w:bCs/>
          <w:noProof/>
          <w:sz w:val="24"/>
          <w:szCs w:val="24"/>
          <w:lang w:val="sr-Cyrl-RS"/>
        </w:rPr>
        <w:t>у приватној својини извршног дужника Јована Ђурића, Крагујевац, ул. Кнеза Михаила бр. 1/1, ЈМБГ 2004959720048 са обимом удела од 94/507.</w:t>
      </w:r>
    </w:p>
    <w:p w14:paraId="7396FA31"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Cs/>
          <w:noProof/>
          <w:sz w:val="24"/>
          <w:szCs w:val="24"/>
          <w:lang w:val="sr-Latn-RS"/>
        </w:rPr>
      </w:pPr>
      <w:r w:rsidRPr="004A1EAF">
        <w:rPr>
          <w:rFonts w:ascii="Times New Roman" w:eastAsia="Times New Roman" w:hAnsi="Times New Roman" w:cs="Times New Roman"/>
          <w:bCs/>
          <w:noProof/>
          <w:sz w:val="24"/>
          <w:szCs w:val="24"/>
          <w:lang w:val="sr-Cyrl-RS"/>
        </w:rPr>
        <w:tab/>
        <w:t>У</w:t>
      </w:r>
      <w:r w:rsidRPr="004A1EAF">
        <w:rPr>
          <w:rFonts w:ascii="Times New Roman" w:eastAsia="Times New Roman" w:hAnsi="Times New Roman" w:cs="Times New Roman"/>
          <w:bCs/>
          <w:noProof/>
          <w:sz w:val="24"/>
          <w:szCs w:val="24"/>
          <w:lang w:val="sr-Latn-RS"/>
        </w:rPr>
        <w:t xml:space="preserve">писаних у </w:t>
      </w:r>
      <w:r w:rsidRPr="004A1EAF">
        <w:rPr>
          <w:rFonts w:ascii="Times New Roman" w:eastAsia="Times New Roman" w:hAnsi="Times New Roman" w:cs="Times New Roman"/>
          <w:b/>
          <w:noProof/>
          <w:sz w:val="24"/>
          <w:szCs w:val="24"/>
          <w:lang w:val="sr-Latn-RS"/>
        </w:rPr>
        <w:t>Лист непокретности бр.</w:t>
      </w:r>
      <w:r w:rsidRPr="004A1EAF">
        <w:rPr>
          <w:rFonts w:ascii="Times New Roman" w:eastAsia="Times New Roman" w:hAnsi="Times New Roman" w:cs="Times New Roman"/>
          <w:b/>
          <w:noProof/>
          <w:sz w:val="24"/>
          <w:szCs w:val="24"/>
          <w:lang w:val="sr-Cyrl-RS"/>
        </w:rPr>
        <w:t>735</w:t>
      </w:r>
      <w:r w:rsidRPr="004A1EAF">
        <w:rPr>
          <w:rFonts w:ascii="Times New Roman" w:eastAsia="Times New Roman" w:hAnsi="Times New Roman" w:cs="Times New Roman"/>
          <w:b/>
          <w:noProof/>
          <w:sz w:val="24"/>
          <w:szCs w:val="24"/>
          <w:lang w:val="sr-Latn-RS"/>
        </w:rPr>
        <w:t xml:space="preserve"> КО Крагујевац II</w:t>
      </w:r>
      <w:r w:rsidRPr="004A1EAF">
        <w:rPr>
          <w:rFonts w:ascii="Times New Roman" w:eastAsia="Times New Roman" w:hAnsi="Times New Roman" w:cs="Times New Roman"/>
          <w:bCs/>
          <w:noProof/>
          <w:sz w:val="24"/>
          <w:szCs w:val="24"/>
          <w:lang w:val="sr-Latn-RS"/>
        </w:rPr>
        <w:t xml:space="preserve">  и то:</w:t>
      </w:r>
    </w:p>
    <w:p w14:paraId="02093266"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Cs/>
          <w:noProof/>
          <w:sz w:val="24"/>
          <w:szCs w:val="24"/>
          <w:lang w:val="sr-Cyrl-RS"/>
        </w:rPr>
      </w:pPr>
      <w:r w:rsidRPr="004A1EAF">
        <w:rPr>
          <w:rFonts w:ascii="Times New Roman" w:eastAsia="Times New Roman" w:hAnsi="Times New Roman" w:cs="Times New Roman"/>
          <w:bCs/>
          <w:noProof/>
          <w:sz w:val="24"/>
          <w:szCs w:val="24"/>
          <w:lang w:val="sr-Cyrl-RS"/>
        </w:rPr>
        <w:tab/>
        <w:t>-помоћна зграда, ПР-1, број дела 1, површине 56 м2, на адреси Петра Симовића бр.15А, на кат.парцели број 1875-</w:t>
      </w:r>
      <w:bookmarkStart w:id="1" w:name="_Hlk140655869"/>
      <w:r w:rsidRPr="004A1EAF">
        <w:rPr>
          <w:rFonts w:ascii="Times New Roman" w:eastAsia="Times New Roman" w:hAnsi="Times New Roman" w:cs="Times New Roman"/>
          <w:bCs/>
          <w:noProof/>
          <w:sz w:val="24"/>
          <w:szCs w:val="24"/>
          <w:lang w:val="sr-Cyrl-RS"/>
        </w:rPr>
        <w:t>утврђена вредност износи 4.237.955,77 динара(36.137,40 еура);</w:t>
      </w:r>
      <w:bookmarkEnd w:id="1"/>
    </w:p>
    <w:p w14:paraId="35DF2BA0"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noProof/>
          <w:sz w:val="24"/>
          <w:szCs w:val="24"/>
          <w:lang w:val="sr-Cyrl-RS"/>
        </w:rPr>
      </w:pPr>
      <w:r w:rsidRPr="004A1EAF">
        <w:rPr>
          <w:rFonts w:ascii="Times New Roman" w:eastAsia="Times New Roman" w:hAnsi="Times New Roman" w:cs="Times New Roman"/>
          <w:bCs/>
          <w:noProof/>
          <w:sz w:val="24"/>
          <w:szCs w:val="24"/>
          <w:lang w:val="sr-Cyrl-RS"/>
        </w:rPr>
        <w:t xml:space="preserve">  у приватној својини извршног дужника Јована Ђурића, Крагујевац, ул. Кнеза Михаила бр. 1/1, ЈМБГ 2004959720048 са обимом удела од 1/1.</w:t>
      </w:r>
    </w:p>
    <w:p w14:paraId="4D997849" w14:textId="77777777" w:rsidR="007522C5" w:rsidRPr="004A1EAF" w:rsidRDefault="007522C5" w:rsidP="007522C5">
      <w:pPr>
        <w:spacing w:after="0" w:line="20" w:lineRule="atLeast"/>
        <w:jc w:val="both"/>
        <w:rPr>
          <w:rFonts w:ascii="Times New Roman" w:eastAsia="Times New Roman" w:hAnsi="Times New Roman" w:cs="Times New Roman"/>
          <w:sz w:val="24"/>
          <w:szCs w:val="24"/>
          <w:lang w:val="sr-Cyrl-RS" w:eastAsia="sr-Latn-CS"/>
        </w:rPr>
      </w:pPr>
    </w:p>
    <w:p w14:paraId="13A86D3A"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Cs/>
          <w:noProof/>
          <w:sz w:val="24"/>
          <w:szCs w:val="24"/>
          <w:lang w:val="sr-Latn-RS"/>
        </w:rPr>
      </w:pPr>
      <w:r w:rsidRPr="00441E39">
        <w:rPr>
          <w:rFonts w:ascii="Times New Roman" w:eastAsia="Times New Roman" w:hAnsi="Times New Roman" w:cs="Times New Roman"/>
          <w:bCs/>
          <w:noProof/>
          <w:sz w:val="24"/>
          <w:szCs w:val="24"/>
          <w:lang w:val="sr-Cyrl-RS"/>
        </w:rPr>
        <w:tab/>
      </w:r>
      <w:r w:rsidRPr="004A1EAF">
        <w:rPr>
          <w:rFonts w:ascii="Times New Roman" w:eastAsia="Times New Roman" w:hAnsi="Times New Roman" w:cs="Times New Roman"/>
          <w:bCs/>
          <w:noProof/>
          <w:sz w:val="24"/>
          <w:szCs w:val="24"/>
          <w:lang w:val="sr-Cyrl-RS"/>
        </w:rPr>
        <w:t>У</w:t>
      </w:r>
      <w:r w:rsidRPr="004A1EAF">
        <w:rPr>
          <w:rFonts w:ascii="Times New Roman" w:eastAsia="Times New Roman" w:hAnsi="Times New Roman" w:cs="Times New Roman"/>
          <w:bCs/>
          <w:noProof/>
          <w:sz w:val="24"/>
          <w:szCs w:val="24"/>
          <w:lang w:val="sr-Latn-RS"/>
        </w:rPr>
        <w:t xml:space="preserve">писаних у </w:t>
      </w:r>
      <w:r w:rsidRPr="004A1EAF">
        <w:rPr>
          <w:rFonts w:ascii="Times New Roman" w:eastAsia="Times New Roman" w:hAnsi="Times New Roman" w:cs="Times New Roman"/>
          <w:b/>
          <w:noProof/>
          <w:sz w:val="24"/>
          <w:szCs w:val="24"/>
          <w:lang w:val="sr-Latn-RS"/>
        </w:rPr>
        <w:t>Лист непокретности бр.</w:t>
      </w:r>
      <w:r w:rsidRPr="004A1EAF">
        <w:rPr>
          <w:rFonts w:ascii="Times New Roman" w:eastAsia="Times New Roman" w:hAnsi="Times New Roman" w:cs="Times New Roman"/>
          <w:b/>
          <w:noProof/>
          <w:sz w:val="24"/>
          <w:szCs w:val="24"/>
          <w:lang w:val="sr-Cyrl-RS"/>
        </w:rPr>
        <w:t>735</w:t>
      </w:r>
      <w:r w:rsidRPr="004A1EAF">
        <w:rPr>
          <w:rFonts w:ascii="Times New Roman" w:eastAsia="Times New Roman" w:hAnsi="Times New Roman" w:cs="Times New Roman"/>
          <w:b/>
          <w:noProof/>
          <w:sz w:val="24"/>
          <w:szCs w:val="24"/>
          <w:lang w:val="sr-Latn-RS"/>
        </w:rPr>
        <w:t xml:space="preserve"> КО Крагујевац II</w:t>
      </w:r>
      <w:r w:rsidRPr="004A1EAF">
        <w:rPr>
          <w:rFonts w:ascii="Times New Roman" w:eastAsia="Times New Roman" w:hAnsi="Times New Roman" w:cs="Times New Roman"/>
          <w:bCs/>
          <w:noProof/>
          <w:sz w:val="24"/>
          <w:szCs w:val="24"/>
          <w:lang w:val="sr-Latn-RS"/>
        </w:rPr>
        <w:t xml:space="preserve">  и то:</w:t>
      </w:r>
    </w:p>
    <w:p w14:paraId="3F730258"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Cs/>
          <w:noProof/>
          <w:sz w:val="24"/>
          <w:szCs w:val="24"/>
          <w:lang w:val="sr-Cyrl-RS"/>
        </w:rPr>
      </w:pPr>
      <w:r w:rsidRPr="004A1EAF">
        <w:rPr>
          <w:rFonts w:ascii="Times New Roman" w:eastAsia="Times New Roman" w:hAnsi="Times New Roman" w:cs="Times New Roman"/>
          <w:bCs/>
          <w:noProof/>
          <w:sz w:val="24"/>
          <w:szCs w:val="24"/>
          <w:lang w:val="sr-Cyrl-RS"/>
        </w:rPr>
        <w:tab/>
        <w:t>-земљиште под зградом и другим објектом, број дела 1, површине 56 м2, на адреси Петра Симовића бр.15А, на кат.парцели број 1875-утврђена вредност износи 50.329,16 динара(429,16 еура);</w:t>
      </w:r>
    </w:p>
    <w:p w14:paraId="3A2DAD41" w14:textId="77777777" w:rsidR="007522C5" w:rsidRPr="004A1EAF" w:rsidRDefault="007522C5" w:rsidP="007522C5">
      <w:pPr>
        <w:tabs>
          <w:tab w:val="left" w:pos="1152"/>
        </w:tabs>
        <w:spacing w:after="120" w:line="240" w:lineRule="auto"/>
        <w:jc w:val="both"/>
        <w:rPr>
          <w:rFonts w:ascii="Times New Roman" w:eastAsia="Times New Roman" w:hAnsi="Times New Roman" w:cs="Times New Roman"/>
          <w:b/>
          <w:noProof/>
          <w:sz w:val="24"/>
          <w:szCs w:val="24"/>
        </w:rPr>
      </w:pPr>
      <w:r w:rsidRPr="004A1EAF">
        <w:rPr>
          <w:rFonts w:ascii="Times New Roman" w:eastAsia="Times New Roman" w:hAnsi="Times New Roman" w:cs="Times New Roman"/>
          <w:bCs/>
          <w:noProof/>
          <w:sz w:val="24"/>
          <w:szCs w:val="24"/>
          <w:lang w:val="sr-Cyrl-RS"/>
        </w:rPr>
        <w:lastRenderedPageBreak/>
        <w:tab/>
        <w:t xml:space="preserve">  у приватној својини извршног дужника Јована Ђурића, Крагујевац, ул. Кнеза Михаила бр. 1/1, ЈМБГ2004959720048 са обимом удела од 929/1051.</w:t>
      </w:r>
    </w:p>
    <w:p w14:paraId="2646CBA8" w14:textId="055C74CD" w:rsidR="00143F8A" w:rsidRPr="00C87E42" w:rsidRDefault="00143F8A" w:rsidP="007522C5">
      <w:pPr>
        <w:pStyle w:val="TekstclanaM"/>
        <w:tabs>
          <w:tab w:val="left" w:pos="1152"/>
        </w:tabs>
        <w:spacing w:before="0" w:after="120"/>
        <w:rPr>
          <w:b/>
          <w:lang w:val="sr-Cyrl-RS"/>
        </w:rPr>
      </w:pPr>
    </w:p>
    <w:p w14:paraId="6D4BD0E6" w14:textId="008E28B7" w:rsidR="00E20491" w:rsidRDefault="00782C65" w:rsidP="00BD22F1">
      <w:pPr>
        <w:pStyle w:val="TekstclanaM"/>
        <w:tabs>
          <w:tab w:val="left" w:pos="1152"/>
        </w:tabs>
        <w:spacing w:after="120"/>
        <w:rPr>
          <w:bCs/>
          <w:lang w:val="sr-Cyrl-RS"/>
        </w:rPr>
      </w:pPr>
      <w:r w:rsidRPr="00612A71">
        <w:rPr>
          <w:b/>
          <w:spacing w:val="-3"/>
        </w:rPr>
        <w:tab/>
      </w:r>
      <w:r w:rsidR="00A90673" w:rsidRPr="00ED6972">
        <w:rPr>
          <w:b/>
          <w:spacing w:val="-3"/>
        </w:rPr>
        <w:t>I</w:t>
      </w:r>
      <w:r w:rsidRPr="00ED6972">
        <w:rPr>
          <w:b/>
          <w:spacing w:val="-3"/>
        </w:rPr>
        <w:t xml:space="preserve">I </w:t>
      </w:r>
      <w:r w:rsidRPr="00ED6972">
        <w:rPr>
          <w:spacing w:val="-3"/>
        </w:rPr>
        <w:t>На непокретности која је предмет продаје, сходно писаним исправама које су учесници у поступку предочили</w:t>
      </w:r>
      <w:r w:rsidRPr="00ED6972">
        <w:rPr>
          <w:spacing w:val="-3"/>
          <w:lang w:val="sr-Cyrl-RS"/>
        </w:rPr>
        <w:t xml:space="preserve"> јавном</w:t>
      </w:r>
      <w:r w:rsidRPr="00ED6972">
        <w:rPr>
          <w:spacing w:val="-3"/>
        </w:rPr>
        <w:t xml:space="preserve"> извршитељу и стања у Катастру</w:t>
      </w:r>
      <w:r w:rsidRPr="00ED6972">
        <w:rPr>
          <w:spacing w:val="-3"/>
          <w:lang w:val="sr-Cyrl-RS"/>
        </w:rPr>
        <w:t>,</w:t>
      </w:r>
      <w:r w:rsidR="00DC1C74" w:rsidRPr="00ED6972">
        <w:rPr>
          <w:spacing w:val="-3"/>
          <w:lang w:val="sr-Cyrl-RS"/>
        </w:rPr>
        <w:t xml:space="preserve"> не</w:t>
      </w:r>
      <w:r w:rsidR="00890B08" w:rsidRPr="00ED6972">
        <w:rPr>
          <w:spacing w:val="-3"/>
          <w:lang w:val="sr-Cyrl-RS"/>
        </w:rPr>
        <w:t>ма</w:t>
      </w:r>
      <w:r w:rsidRPr="00ED6972">
        <w:rPr>
          <w:spacing w:val="-3"/>
          <w:lang w:val="sr-Cyrl-RS"/>
        </w:rPr>
        <w:t xml:space="preserve"> уписаних терета,</w:t>
      </w:r>
      <w:r w:rsidR="007B59D4" w:rsidRPr="00ED6972">
        <w:rPr>
          <w:spacing w:val="-3"/>
          <w:lang w:val="sr-Cyrl-RS"/>
        </w:rPr>
        <w:t xml:space="preserve"> </w:t>
      </w:r>
      <w:r w:rsidRPr="00ED6972">
        <w:rPr>
          <w:spacing w:val="-3"/>
          <w:lang w:val="sr-Cyrl-RS"/>
        </w:rPr>
        <w:t>изузев терета уписаних у корист извршног повериоца</w:t>
      </w:r>
      <w:r w:rsidRPr="00ED6972">
        <w:rPr>
          <w:spacing w:val="-3"/>
          <w:lang w:val="sr-Latn-RS"/>
        </w:rPr>
        <w:t xml:space="preserve"> </w:t>
      </w:r>
      <w:r w:rsidR="007522C5" w:rsidRPr="00441E39">
        <w:rPr>
          <w:b/>
        </w:rPr>
        <w:t xml:space="preserve">AGROINDUSTRIJSKA KOMERCIJALNA BANKA AIK BANKA A.D. BEOGRAD, </w:t>
      </w:r>
      <w:r w:rsidR="007522C5" w:rsidRPr="00441E39">
        <w:t>Београд, ул. Булевар Михаила Пупина бр. 115ђ, МБ 06876366, ПИБ 100618836</w:t>
      </w:r>
      <w:r w:rsidR="006C552B" w:rsidRPr="00ED6972">
        <w:rPr>
          <w:bCs/>
          <w:lang w:val="sr-Cyrl-RS"/>
        </w:rPr>
        <w:t>.</w:t>
      </w:r>
    </w:p>
    <w:p w14:paraId="587B9402" w14:textId="77777777" w:rsidR="007522C5" w:rsidRPr="00441E39" w:rsidRDefault="007522C5" w:rsidP="007522C5">
      <w:pPr>
        <w:pStyle w:val="TekstclanaM"/>
        <w:tabs>
          <w:tab w:val="left" w:pos="1152"/>
        </w:tabs>
        <w:spacing w:after="120"/>
        <w:rPr>
          <w:bCs/>
          <w:spacing w:val="-3"/>
          <w:lang w:val="sr-Cyrl-CS"/>
        </w:rPr>
      </w:pPr>
      <w:r w:rsidRPr="00441E39">
        <w:rPr>
          <w:b/>
          <w:spacing w:val="-3"/>
          <w:lang w:val="sr-Cyrl-RS"/>
        </w:rPr>
        <w:t xml:space="preserve">        </w:t>
      </w:r>
      <w:r w:rsidRPr="00441E39">
        <w:rPr>
          <w:b/>
          <w:spacing w:val="-3"/>
        </w:rPr>
        <w:t xml:space="preserve">III </w:t>
      </w:r>
      <w:r w:rsidRPr="00441E39">
        <w:rPr>
          <w:spacing w:val="-3"/>
        </w:rPr>
        <w:t>Закључком о утврђењу</w:t>
      </w:r>
      <w:r w:rsidRPr="00441E39">
        <w:rPr>
          <w:b/>
          <w:spacing w:val="-3"/>
        </w:rPr>
        <w:t xml:space="preserve"> </w:t>
      </w:r>
      <w:r w:rsidRPr="00441E39">
        <w:rPr>
          <w:spacing w:val="-3"/>
        </w:rPr>
        <w:t xml:space="preserve">вредности непокретности </w:t>
      </w:r>
      <w:r w:rsidRPr="00441E39">
        <w:rPr>
          <w:rFonts w:eastAsia="Arial"/>
          <w:bCs/>
          <w:color w:val="000000"/>
          <w:lang w:val="sr-Cyrl-RS"/>
        </w:rPr>
        <w:t xml:space="preserve">ИИв-196/21 </w:t>
      </w:r>
      <w:r w:rsidRPr="00441E39">
        <w:rPr>
          <w:spacing w:val="-3"/>
          <w:lang w:val="sr-Cyrl-RS"/>
        </w:rPr>
        <w:t>од дана 07.08.2023</w:t>
      </w:r>
      <w:r w:rsidRPr="00441E39">
        <w:rPr>
          <w:spacing w:val="-3"/>
        </w:rPr>
        <w:t xml:space="preserve">. године </w:t>
      </w:r>
      <w:r w:rsidRPr="00441E39">
        <w:rPr>
          <w:spacing w:val="-3"/>
          <w:lang w:val="sr-Cyrl-RS"/>
        </w:rPr>
        <w:t>Ј</w:t>
      </w:r>
      <w:r w:rsidRPr="00441E39">
        <w:rPr>
          <w:spacing w:val="-3"/>
        </w:rPr>
        <w:t xml:space="preserve">авни извршитељ Жарко Радовић из Крагујевца је утврдио тржишну вредност предметне непокретности, тако да она износи </w:t>
      </w:r>
      <w:r w:rsidRPr="00441E39">
        <w:rPr>
          <w:b/>
          <w:bCs/>
          <w:lang w:val="sr-Cyrl-RS"/>
        </w:rPr>
        <w:t>динара 4.467.279,21</w:t>
      </w:r>
      <w:r w:rsidRPr="00441E39">
        <w:rPr>
          <w:lang w:val="sr-Cyrl-RS"/>
        </w:rPr>
        <w:t xml:space="preserve"> (38.092,86 еура) </w:t>
      </w:r>
      <w:r w:rsidRPr="00441E39">
        <w:rPr>
          <w:bCs/>
          <w:lang w:val="sr-Cyrl-RS"/>
        </w:rPr>
        <w:t>на дан процене (15.06</w:t>
      </w:r>
      <w:r w:rsidRPr="00441E39">
        <w:rPr>
          <w:bCs/>
          <w:lang w:val="sr-Latn-RS"/>
        </w:rPr>
        <w:t>.2023</w:t>
      </w:r>
      <w:r w:rsidRPr="00441E39">
        <w:rPr>
          <w:bCs/>
          <w:lang w:val="sr-Cyrl-RS"/>
        </w:rPr>
        <w:t>. године)</w:t>
      </w:r>
      <w:r w:rsidRPr="00441E39">
        <w:rPr>
          <w:lang w:val="sr-Cyrl-RS" w:eastAsia="sr-Latn-CS"/>
        </w:rPr>
        <w:t xml:space="preserve">, </w:t>
      </w:r>
      <w:r w:rsidRPr="00441E39">
        <w:rPr>
          <w:bCs/>
          <w:lang w:val="sr-Cyrl-RS" w:eastAsia="sr-Latn-CS"/>
        </w:rPr>
        <w:t xml:space="preserve">с тим да на овом надметању почетна цена износи 70% од процењене вредности и то </w:t>
      </w:r>
      <w:r w:rsidRPr="00441E39">
        <w:rPr>
          <w:b/>
          <w:lang w:val="sr-Cyrl-RS" w:eastAsia="sr-Latn-CS"/>
        </w:rPr>
        <w:t>3.127.095,45динара.</w:t>
      </w:r>
    </w:p>
    <w:p w14:paraId="48491539" w14:textId="05BEEB27" w:rsidR="00134F5F" w:rsidRPr="00612A71" w:rsidRDefault="00782C65"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sidRPr="00612A71">
        <w:rPr>
          <w:rFonts w:ascii="Times New Roman" w:eastAsia="Times New Roman" w:hAnsi="Times New Roman" w:cs="Times New Roman"/>
          <w:b/>
          <w:noProof/>
          <w:spacing w:val="-3"/>
          <w:sz w:val="24"/>
          <w:szCs w:val="24"/>
          <w:lang w:val="sr-Latn-CS"/>
        </w:rPr>
        <w:tab/>
      </w:r>
      <w:r w:rsidR="0078684A">
        <w:rPr>
          <w:rFonts w:ascii="Times New Roman" w:eastAsia="Times New Roman" w:hAnsi="Times New Roman" w:cs="Times New Roman"/>
          <w:b/>
          <w:noProof/>
          <w:spacing w:val="-3"/>
          <w:sz w:val="24"/>
          <w:szCs w:val="24"/>
          <w:lang w:val="sr-Latn-CS"/>
        </w:rPr>
        <w:t>I</w:t>
      </w:r>
      <w:r w:rsidRPr="00612A71">
        <w:rPr>
          <w:rFonts w:ascii="Times New Roman" w:eastAsia="Times New Roman" w:hAnsi="Times New Roman" w:cs="Times New Roman"/>
          <w:b/>
          <w:noProof/>
          <w:spacing w:val="-3"/>
          <w:sz w:val="24"/>
          <w:szCs w:val="24"/>
          <w:lang w:val="sr-Latn-CS"/>
        </w:rPr>
        <w:t xml:space="preserve">V </w:t>
      </w:r>
      <w:r w:rsidR="00BD22F1">
        <w:rPr>
          <w:rFonts w:ascii="Times New Roman" w:eastAsia="Times New Roman" w:hAnsi="Times New Roman" w:cs="Times New Roman"/>
          <w:b/>
          <w:noProof/>
          <w:spacing w:val="-3"/>
          <w:sz w:val="24"/>
          <w:szCs w:val="24"/>
          <w:lang w:val="sr-Cyrl-RS"/>
        </w:rPr>
        <w:t>ПРВ</w:t>
      </w:r>
      <w:r w:rsidR="00A90673">
        <w:rPr>
          <w:rFonts w:ascii="Times New Roman" w:eastAsia="Times New Roman" w:hAnsi="Times New Roman" w:cs="Times New Roman"/>
          <w:b/>
          <w:noProof/>
          <w:spacing w:val="-3"/>
          <w:sz w:val="24"/>
          <w:szCs w:val="24"/>
          <w:lang w:val="sr-Cyrl-RS"/>
        </w:rPr>
        <w:t>О</w:t>
      </w:r>
      <w:r w:rsidR="00CD0808" w:rsidRPr="00612A71">
        <w:rPr>
          <w:rFonts w:ascii="Times New Roman" w:eastAsia="Times New Roman" w:hAnsi="Times New Roman" w:cs="Times New Roman"/>
          <w:b/>
          <w:noProof/>
          <w:spacing w:val="-3"/>
          <w:sz w:val="24"/>
          <w:szCs w:val="24"/>
          <w:lang w:val="sr-Cyrl-RS"/>
        </w:rPr>
        <w:t xml:space="preserve"> </w:t>
      </w:r>
      <w:r w:rsidR="00861194">
        <w:rPr>
          <w:rFonts w:ascii="Times New Roman" w:eastAsia="Times New Roman" w:hAnsi="Times New Roman" w:cs="Times New Roman"/>
          <w:b/>
          <w:noProof/>
          <w:spacing w:val="-3"/>
          <w:sz w:val="24"/>
          <w:szCs w:val="24"/>
          <w:lang w:val="sr-Cyrl-RS"/>
        </w:rPr>
        <w:t xml:space="preserve">поновно </w:t>
      </w:r>
      <w:r w:rsidR="00CD0808" w:rsidRPr="00612A71">
        <w:rPr>
          <w:rFonts w:ascii="Times New Roman" w:eastAsia="Times New Roman" w:hAnsi="Times New Roman" w:cs="Times New Roman"/>
          <w:b/>
          <w:noProof/>
          <w:spacing w:val="-3"/>
          <w:sz w:val="24"/>
          <w:szCs w:val="24"/>
          <w:lang w:val="sr-Cyrl-RS"/>
        </w:rPr>
        <w:t xml:space="preserve">електронско </w:t>
      </w:r>
      <w:r w:rsidRPr="00612A71">
        <w:rPr>
          <w:rFonts w:ascii="Times New Roman" w:eastAsia="Times New Roman" w:hAnsi="Times New Roman" w:cs="Times New Roman"/>
          <w:b/>
          <w:noProof/>
          <w:spacing w:val="-3"/>
          <w:sz w:val="24"/>
          <w:szCs w:val="24"/>
          <w:lang w:val="sr-Cyrl-RS"/>
        </w:rPr>
        <w:t xml:space="preserve"> </w:t>
      </w:r>
      <w:r w:rsidR="00CD0808" w:rsidRPr="00612A71">
        <w:rPr>
          <w:rFonts w:ascii="Times New Roman" w:eastAsia="Times New Roman" w:hAnsi="Times New Roman" w:cs="Times New Roman"/>
          <w:b/>
          <w:bCs/>
          <w:noProof/>
          <w:spacing w:val="-3"/>
          <w:sz w:val="24"/>
          <w:szCs w:val="24"/>
          <w:lang w:val="sr-Cyrl-RS"/>
        </w:rPr>
        <w:t>јавно надметање</w:t>
      </w:r>
      <w:r w:rsidRPr="00612A71">
        <w:rPr>
          <w:rFonts w:ascii="Times New Roman" w:eastAsia="Times New Roman" w:hAnsi="Times New Roman" w:cs="Times New Roman"/>
          <w:noProof/>
          <w:spacing w:val="-3"/>
          <w:sz w:val="24"/>
          <w:szCs w:val="24"/>
          <w:lang w:val="sr-Cyrl-RS"/>
        </w:rPr>
        <w:t xml:space="preserve"> за продају непокретности из става </w:t>
      </w:r>
      <w:r w:rsidRPr="00612A71">
        <w:rPr>
          <w:rFonts w:ascii="Times New Roman" w:eastAsia="Times New Roman" w:hAnsi="Times New Roman" w:cs="Times New Roman"/>
          <w:noProof/>
          <w:spacing w:val="-3"/>
          <w:sz w:val="24"/>
          <w:szCs w:val="24"/>
          <w:lang w:val="sr-Latn-RS"/>
        </w:rPr>
        <w:t xml:space="preserve">I </w:t>
      </w:r>
      <w:r w:rsidRPr="00612A71">
        <w:rPr>
          <w:rFonts w:ascii="Times New Roman" w:eastAsia="Times New Roman" w:hAnsi="Times New Roman" w:cs="Times New Roman"/>
          <w:noProof/>
          <w:spacing w:val="-3"/>
          <w:sz w:val="24"/>
          <w:szCs w:val="24"/>
          <w:lang w:val="sr-Cyrl-RS"/>
        </w:rPr>
        <w:t>овог закључка</w:t>
      </w:r>
      <w:r w:rsidRPr="00612A71">
        <w:rPr>
          <w:rFonts w:ascii="Times New Roman" w:eastAsia="Times New Roman" w:hAnsi="Times New Roman" w:cs="Times New Roman"/>
          <w:noProof/>
          <w:spacing w:val="-3"/>
          <w:sz w:val="24"/>
          <w:szCs w:val="24"/>
          <w:lang w:val="sr-Latn-CS"/>
        </w:rPr>
        <w:t xml:space="preserve"> одржа</w:t>
      </w:r>
      <w:r w:rsidR="00D747C1" w:rsidRPr="00612A71">
        <w:rPr>
          <w:rFonts w:ascii="Times New Roman" w:eastAsia="Times New Roman" w:hAnsi="Times New Roman" w:cs="Times New Roman"/>
          <w:noProof/>
          <w:spacing w:val="-3"/>
          <w:sz w:val="24"/>
          <w:szCs w:val="24"/>
          <w:lang w:val="sr-Cyrl-RS"/>
        </w:rPr>
        <w:t>ће се</w:t>
      </w:r>
      <w:r w:rsidRPr="00612A71">
        <w:rPr>
          <w:rFonts w:ascii="Times New Roman" w:eastAsia="Times New Roman" w:hAnsi="Times New Roman" w:cs="Times New Roman"/>
          <w:noProof/>
          <w:spacing w:val="-3"/>
          <w:sz w:val="24"/>
          <w:szCs w:val="24"/>
          <w:lang w:val="sr-Latn-CS"/>
        </w:rPr>
        <w:t xml:space="preserve"> дана </w:t>
      </w:r>
      <w:r w:rsidR="007522C5">
        <w:rPr>
          <w:rFonts w:ascii="Times New Roman" w:eastAsia="Times New Roman" w:hAnsi="Times New Roman" w:cs="Times New Roman"/>
          <w:b/>
          <w:noProof/>
          <w:spacing w:val="-3"/>
          <w:sz w:val="24"/>
          <w:szCs w:val="24"/>
          <w:u w:val="single"/>
          <w:lang w:val="sr-Cyrl-RS"/>
        </w:rPr>
        <w:t>2</w:t>
      </w:r>
      <w:r w:rsidR="00C211DB">
        <w:rPr>
          <w:rFonts w:ascii="Times New Roman" w:eastAsia="Times New Roman" w:hAnsi="Times New Roman" w:cs="Times New Roman"/>
          <w:b/>
          <w:noProof/>
          <w:spacing w:val="-3"/>
          <w:sz w:val="24"/>
          <w:szCs w:val="24"/>
          <w:u w:val="single"/>
          <w:lang w:val="sr-Cyrl-RS"/>
        </w:rPr>
        <w:t>8</w:t>
      </w:r>
      <w:r w:rsidR="007522C5">
        <w:rPr>
          <w:rFonts w:ascii="Times New Roman" w:eastAsia="Times New Roman" w:hAnsi="Times New Roman" w:cs="Times New Roman"/>
          <w:b/>
          <w:noProof/>
          <w:spacing w:val="-3"/>
          <w:sz w:val="24"/>
          <w:szCs w:val="24"/>
          <w:u w:val="single"/>
          <w:lang w:val="sr-Cyrl-RS"/>
        </w:rPr>
        <w:t>.12</w:t>
      </w:r>
      <w:r w:rsidR="002E6E63">
        <w:rPr>
          <w:rFonts w:ascii="Times New Roman" w:eastAsia="Times New Roman" w:hAnsi="Times New Roman" w:cs="Times New Roman"/>
          <w:b/>
          <w:noProof/>
          <w:spacing w:val="-3"/>
          <w:sz w:val="24"/>
          <w:szCs w:val="24"/>
          <w:u w:val="single"/>
          <w:lang w:val="sr-Cyrl-RS"/>
        </w:rPr>
        <w:t>.2022</w:t>
      </w:r>
      <w:r w:rsidRPr="00612A71">
        <w:rPr>
          <w:rFonts w:ascii="Times New Roman" w:eastAsia="Times New Roman" w:hAnsi="Times New Roman" w:cs="Times New Roman"/>
          <w:b/>
          <w:noProof/>
          <w:spacing w:val="-3"/>
          <w:sz w:val="24"/>
          <w:szCs w:val="24"/>
          <w:u w:val="single"/>
          <w:lang w:val="sr-Latn-CS"/>
        </w:rPr>
        <w:t xml:space="preserve">. године </w:t>
      </w:r>
      <w:r w:rsidR="00D747C1" w:rsidRPr="00612A71">
        <w:rPr>
          <w:rFonts w:ascii="Times New Roman" w:eastAsia="Times New Roman" w:hAnsi="Times New Roman" w:cs="Times New Roman"/>
          <w:b/>
          <w:noProof/>
          <w:spacing w:val="-3"/>
          <w:sz w:val="24"/>
          <w:szCs w:val="24"/>
          <w:u w:val="single"/>
          <w:lang w:val="sr-Cyrl-RS"/>
        </w:rPr>
        <w:t>у периоду од 09 до 1</w:t>
      </w:r>
      <w:r w:rsidR="00134F5F" w:rsidRPr="00612A71">
        <w:rPr>
          <w:rFonts w:ascii="Times New Roman" w:eastAsia="Times New Roman" w:hAnsi="Times New Roman" w:cs="Times New Roman"/>
          <w:b/>
          <w:noProof/>
          <w:spacing w:val="-3"/>
          <w:sz w:val="24"/>
          <w:szCs w:val="24"/>
          <w:u w:val="single"/>
          <w:lang w:val="sr-Cyrl-RS"/>
        </w:rPr>
        <w:t>5</w:t>
      </w:r>
      <w:r w:rsidR="00D747C1" w:rsidRPr="00612A71">
        <w:rPr>
          <w:rFonts w:ascii="Times New Roman" w:eastAsia="Times New Roman" w:hAnsi="Times New Roman" w:cs="Times New Roman"/>
          <w:b/>
          <w:noProof/>
          <w:spacing w:val="-3"/>
          <w:sz w:val="24"/>
          <w:szCs w:val="24"/>
          <w:u w:val="single"/>
          <w:lang w:val="sr-Cyrl-RS"/>
        </w:rPr>
        <w:t xml:space="preserve"> часова</w:t>
      </w:r>
      <w:r w:rsidR="00D747C1" w:rsidRPr="00612A71">
        <w:rPr>
          <w:rFonts w:ascii="Times New Roman" w:eastAsia="Times New Roman" w:hAnsi="Times New Roman" w:cs="Times New Roman"/>
          <w:b/>
          <w:noProof/>
          <w:spacing w:val="-3"/>
          <w:sz w:val="24"/>
          <w:szCs w:val="24"/>
          <w:lang w:val="sr-Cyrl-RS"/>
        </w:rPr>
        <w:t xml:space="preserve"> </w:t>
      </w:r>
      <w:r w:rsidR="00D747C1" w:rsidRPr="00612A71">
        <w:rPr>
          <w:rFonts w:ascii="Times New Roman" w:eastAsia="Times New Roman" w:hAnsi="Times New Roman" w:cs="Times New Roman"/>
          <w:bCs/>
          <w:noProof/>
          <w:spacing w:val="-3"/>
          <w:sz w:val="24"/>
          <w:szCs w:val="24"/>
          <w:lang w:val="sr-Cyrl-RS"/>
        </w:rPr>
        <w:t>преко</w:t>
      </w:r>
      <w:r w:rsidRPr="00612A71">
        <w:rPr>
          <w:rFonts w:ascii="Times New Roman" w:eastAsia="Times New Roman" w:hAnsi="Times New Roman" w:cs="Times New Roman"/>
          <w:noProof/>
          <w:spacing w:val="-3"/>
          <w:sz w:val="24"/>
          <w:szCs w:val="24"/>
          <w:lang w:val="sr-Latn-CS"/>
        </w:rPr>
        <w:t xml:space="preserve"> </w:t>
      </w:r>
      <w:r w:rsidR="00CD0808" w:rsidRPr="00612A71">
        <w:rPr>
          <w:rFonts w:ascii="Times New Roman" w:eastAsia="Times New Roman" w:hAnsi="Times New Roman" w:cs="Times New Roman"/>
          <w:noProof/>
          <w:spacing w:val="-3"/>
          <w:sz w:val="24"/>
          <w:szCs w:val="24"/>
          <w:lang w:val="sr-Cyrl-RS"/>
        </w:rPr>
        <w:t>на портал</w:t>
      </w:r>
      <w:r w:rsidR="00D747C1" w:rsidRPr="00612A71">
        <w:rPr>
          <w:rFonts w:ascii="Times New Roman" w:eastAsia="Times New Roman" w:hAnsi="Times New Roman" w:cs="Times New Roman"/>
          <w:noProof/>
          <w:spacing w:val="-3"/>
          <w:sz w:val="24"/>
          <w:szCs w:val="24"/>
          <w:lang w:val="sr-Cyrl-RS"/>
        </w:rPr>
        <w:t>а</w:t>
      </w:r>
      <w:r w:rsidR="00CD0808" w:rsidRPr="00612A71">
        <w:rPr>
          <w:rFonts w:ascii="Times New Roman" w:eastAsia="Times New Roman" w:hAnsi="Times New Roman" w:cs="Times New Roman"/>
          <w:noProof/>
          <w:spacing w:val="-3"/>
          <w:sz w:val="24"/>
          <w:szCs w:val="24"/>
          <w:lang w:val="sr-Cyrl-RS"/>
        </w:rPr>
        <w:t xml:space="preserve"> електронског јавног надметања</w:t>
      </w:r>
      <w:r w:rsidR="00D747C1" w:rsidRPr="00612A71">
        <w:rPr>
          <w:rFonts w:ascii="Times New Roman" w:eastAsia="Times New Roman" w:hAnsi="Times New Roman" w:cs="Times New Roman"/>
          <w:noProof/>
          <w:spacing w:val="-3"/>
          <w:sz w:val="24"/>
          <w:szCs w:val="24"/>
          <w:lang w:val="sr-Cyrl-RS"/>
        </w:rPr>
        <w:t xml:space="preserve"> који је доступа</w:t>
      </w:r>
      <w:r w:rsidR="00861194">
        <w:rPr>
          <w:rFonts w:ascii="Times New Roman" w:eastAsia="Times New Roman" w:hAnsi="Times New Roman" w:cs="Times New Roman"/>
          <w:noProof/>
          <w:spacing w:val="-3"/>
          <w:sz w:val="24"/>
          <w:szCs w:val="24"/>
          <w:lang w:val="sr-Cyrl-RS"/>
        </w:rPr>
        <w:t>н</w:t>
      </w:r>
      <w:r w:rsidR="00D747C1" w:rsidRPr="00612A71">
        <w:rPr>
          <w:rFonts w:ascii="Times New Roman" w:eastAsia="Times New Roman" w:hAnsi="Times New Roman" w:cs="Times New Roman"/>
          <w:noProof/>
          <w:spacing w:val="-3"/>
          <w:sz w:val="24"/>
          <w:szCs w:val="24"/>
          <w:lang w:val="sr-Cyrl-RS"/>
        </w:rPr>
        <w:t xml:space="preserve"> на интернет  страници </w:t>
      </w:r>
      <w:r w:rsidR="00D747C1" w:rsidRPr="00612A71">
        <w:rPr>
          <w:rFonts w:ascii="Times New Roman" w:eastAsia="Times New Roman" w:hAnsi="Times New Roman" w:cs="Times New Roman"/>
          <w:noProof/>
          <w:spacing w:val="-3"/>
          <w:sz w:val="24"/>
          <w:szCs w:val="24"/>
          <w:u w:val="single"/>
          <w:lang w:val="sr-Latn-RS"/>
        </w:rPr>
        <w:t xml:space="preserve"> </w:t>
      </w:r>
      <w:hyperlink r:id="rId7" w:history="1">
        <w:r w:rsidR="00134F5F" w:rsidRPr="00612A71">
          <w:rPr>
            <w:rStyle w:val="Hyperlink"/>
            <w:rFonts w:ascii="Times New Roman" w:eastAsia="Times New Roman" w:hAnsi="Times New Roman" w:cs="Times New Roman"/>
            <w:noProof/>
            <w:spacing w:val="-3"/>
            <w:sz w:val="24"/>
            <w:szCs w:val="24"/>
            <w:lang w:val="sr-Latn-RS"/>
          </w:rPr>
          <w:t>www.eaukcija.sud.rs</w:t>
        </w:r>
      </w:hyperlink>
      <w:r w:rsidR="00134F5F" w:rsidRPr="00612A71">
        <w:rPr>
          <w:rFonts w:ascii="Times New Roman" w:eastAsia="Times New Roman" w:hAnsi="Times New Roman" w:cs="Times New Roman"/>
          <w:noProof/>
          <w:spacing w:val="-3"/>
          <w:sz w:val="24"/>
          <w:szCs w:val="24"/>
          <w:u w:val="single"/>
          <w:lang w:val="sr-Cyrl-RS"/>
        </w:rPr>
        <w:t>,</w:t>
      </w:r>
      <w:r w:rsidR="00134F5F" w:rsidRPr="00612A71">
        <w:rPr>
          <w:rFonts w:ascii="Times New Roman" w:eastAsia="Times New Roman" w:hAnsi="Times New Roman" w:cs="Times New Roman"/>
          <w:noProof/>
          <w:spacing w:val="-3"/>
          <w:sz w:val="24"/>
          <w:szCs w:val="24"/>
          <w:lang w:val="sr-Cyrl-RS"/>
        </w:rPr>
        <w:t xml:space="preserve"> с тим што време за давање понуда траје најдуже четири часа, у периоду од 9 од 13 часова.</w:t>
      </w:r>
    </w:p>
    <w:p w14:paraId="02E27B10" w14:textId="58160DE1" w:rsidR="00CD0808" w:rsidRPr="00612A71" w:rsidRDefault="00CD0808"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sidRPr="00612A71">
        <w:rPr>
          <w:rFonts w:ascii="Times New Roman" w:eastAsia="Times New Roman" w:hAnsi="Times New Roman" w:cs="Times New Roman"/>
          <w:noProof/>
          <w:spacing w:val="-3"/>
          <w:sz w:val="24"/>
          <w:szCs w:val="24"/>
          <w:lang w:val="sr-Cyrl-RS"/>
        </w:rPr>
        <w:tab/>
        <w:t xml:space="preserve">У случају да је </w:t>
      </w:r>
      <w:r w:rsidR="00134F5F" w:rsidRPr="00612A71">
        <w:rPr>
          <w:rFonts w:ascii="Times New Roman" w:eastAsia="Times New Roman" w:hAnsi="Times New Roman" w:cs="Times New Roman"/>
          <w:noProof/>
          <w:spacing w:val="-3"/>
          <w:sz w:val="24"/>
          <w:szCs w:val="24"/>
          <w:lang w:val="sr-Cyrl-RS"/>
        </w:rPr>
        <w:t xml:space="preserve">најмање </w:t>
      </w:r>
      <w:r w:rsidRPr="00612A71">
        <w:rPr>
          <w:rFonts w:ascii="Times New Roman" w:eastAsia="Times New Roman" w:hAnsi="Times New Roman" w:cs="Times New Roman"/>
          <w:noProof/>
          <w:spacing w:val="-3"/>
          <w:sz w:val="24"/>
          <w:szCs w:val="24"/>
          <w:lang w:val="sr-Cyrl-RS"/>
        </w:rPr>
        <w:t>јед</w:t>
      </w:r>
      <w:r w:rsidR="00D747C1" w:rsidRPr="00612A71">
        <w:rPr>
          <w:rFonts w:ascii="Times New Roman" w:eastAsia="Times New Roman" w:hAnsi="Times New Roman" w:cs="Times New Roman"/>
          <w:noProof/>
          <w:spacing w:val="-3"/>
          <w:sz w:val="24"/>
          <w:szCs w:val="24"/>
          <w:lang w:val="sr-Cyrl-RS"/>
        </w:rPr>
        <w:t>на</w:t>
      </w:r>
      <w:r w:rsidRPr="00612A71">
        <w:rPr>
          <w:rFonts w:ascii="Times New Roman" w:eastAsia="Times New Roman" w:hAnsi="Times New Roman" w:cs="Times New Roman"/>
          <w:noProof/>
          <w:spacing w:val="-3"/>
          <w:sz w:val="24"/>
          <w:szCs w:val="24"/>
          <w:lang w:val="sr-Cyrl-RS"/>
        </w:rPr>
        <w:t xml:space="preserve"> понуда дата у последњих пет минута пре истека периода </w:t>
      </w:r>
      <w:r w:rsidR="00134F5F" w:rsidRPr="00612A71">
        <w:rPr>
          <w:rFonts w:ascii="Times New Roman" w:eastAsia="Times New Roman" w:hAnsi="Times New Roman" w:cs="Times New Roman"/>
          <w:noProof/>
          <w:spacing w:val="-3"/>
          <w:sz w:val="24"/>
          <w:szCs w:val="24"/>
          <w:lang w:val="sr-Cyrl-RS"/>
        </w:rPr>
        <w:t xml:space="preserve">од 9 до 13 часова, </w:t>
      </w:r>
      <w:r w:rsidR="003A6484" w:rsidRPr="00612A71">
        <w:rPr>
          <w:rFonts w:ascii="Times New Roman" w:eastAsia="Times New Roman" w:hAnsi="Times New Roman" w:cs="Times New Roman"/>
          <w:noProof/>
          <w:spacing w:val="-3"/>
          <w:sz w:val="24"/>
          <w:szCs w:val="24"/>
          <w:lang w:val="sr-Cyrl-RS"/>
        </w:rPr>
        <w:t>време трајања електронског јавног надметања се продужава за још пет</w:t>
      </w:r>
      <w:r w:rsidR="00E1132E" w:rsidRPr="00612A71">
        <w:rPr>
          <w:rFonts w:ascii="Times New Roman" w:eastAsia="Times New Roman" w:hAnsi="Times New Roman" w:cs="Times New Roman"/>
          <w:noProof/>
          <w:spacing w:val="-3"/>
          <w:sz w:val="24"/>
          <w:szCs w:val="24"/>
          <w:lang w:val="sr-Cyrl-RS"/>
        </w:rPr>
        <w:t xml:space="preserve"> </w:t>
      </w:r>
      <w:r w:rsidR="003A6484" w:rsidRPr="00612A71">
        <w:rPr>
          <w:rFonts w:ascii="Times New Roman" w:eastAsia="Times New Roman" w:hAnsi="Times New Roman" w:cs="Times New Roman"/>
          <w:noProof/>
          <w:spacing w:val="-3"/>
          <w:sz w:val="24"/>
          <w:szCs w:val="24"/>
          <w:lang w:val="sr-Cyrl-RS"/>
        </w:rPr>
        <w:t>минута од времена одређеног за окончање електронског јавног надметања.</w:t>
      </w:r>
      <w:r w:rsidR="00134F5F" w:rsidRPr="00612A71">
        <w:rPr>
          <w:rFonts w:ascii="Times New Roman" w:eastAsia="Times New Roman" w:hAnsi="Times New Roman" w:cs="Times New Roman"/>
          <w:noProof/>
          <w:spacing w:val="-3"/>
          <w:sz w:val="24"/>
          <w:szCs w:val="24"/>
          <w:lang w:val="sr-Cyrl-RS"/>
        </w:rPr>
        <w:t xml:space="preserve"> Овај</w:t>
      </w:r>
      <w:r w:rsidR="003A6484" w:rsidRPr="00612A71">
        <w:rPr>
          <w:rFonts w:ascii="Times New Roman" w:eastAsia="Times New Roman" w:hAnsi="Times New Roman" w:cs="Times New Roman"/>
          <w:noProof/>
          <w:spacing w:val="-3"/>
          <w:sz w:val="24"/>
          <w:szCs w:val="24"/>
          <w:lang w:val="sr-Cyrl-RS"/>
        </w:rPr>
        <w:t xml:space="preserve"> </w:t>
      </w:r>
      <w:r w:rsidR="00134F5F" w:rsidRPr="00612A71">
        <w:rPr>
          <w:rFonts w:ascii="Times New Roman" w:eastAsia="Times New Roman" w:hAnsi="Times New Roman" w:cs="Times New Roman"/>
          <w:noProof/>
          <w:spacing w:val="-3"/>
          <w:sz w:val="24"/>
          <w:szCs w:val="24"/>
          <w:lang w:val="sr-Cyrl-RS"/>
        </w:rPr>
        <w:t>п</w:t>
      </w:r>
      <w:r w:rsidR="003A6484" w:rsidRPr="00612A71">
        <w:rPr>
          <w:rFonts w:ascii="Times New Roman" w:eastAsia="Times New Roman" w:hAnsi="Times New Roman" w:cs="Times New Roman"/>
          <w:noProof/>
          <w:spacing w:val="-3"/>
          <w:sz w:val="24"/>
          <w:szCs w:val="24"/>
          <w:lang w:val="sr-Cyrl-RS"/>
        </w:rPr>
        <w:t>оступак се понавља све док у последњих пет минута  електронског јавног надметања не буде дата ниједна понуда, а најдуже до 15 часова, када се поступак електронског јавног надметања мора окончати.</w:t>
      </w:r>
      <w:r w:rsidR="00E1132E" w:rsidRPr="00612A71">
        <w:rPr>
          <w:rFonts w:ascii="Times New Roman" w:eastAsia="Times New Roman" w:hAnsi="Times New Roman" w:cs="Times New Roman"/>
          <w:noProof/>
          <w:spacing w:val="-3"/>
          <w:sz w:val="24"/>
          <w:szCs w:val="24"/>
          <w:lang w:val="sr-Cyrl-RS"/>
        </w:rPr>
        <w:t xml:space="preserve"> Сва остала правила везана за електронско јавно надметање регулисана су Правилником о организацији и поступку електронског јавног надметања (Сл.Гласник РС бр.14</w:t>
      </w:r>
      <w:r w:rsidR="00511DBF" w:rsidRPr="00612A71">
        <w:rPr>
          <w:rFonts w:ascii="Times New Roman" w:eastAsia="Times New Roman" w:hAnsi="Times New Roman" w:cs="Times New Roman"/>
          <w:noProof/>
          <w:spacing w:val="-3"/>
          <w:sz w:val="24"/>
          <w:szCs w:val="24"/>
          <w:lang w:val="sr-Cyrl-RS"/>
        </w:rPr>
        <w:t>/</w:t>
      </w:r>
      <w:r w:rsidR="00E1132E" w:rsidRPr="00612A71">
        <w:rPr>
          <w:rFonts w:ascii="Times New Roman" w:eastAsia="Times New Roman" w:hAnsi="Times New Roman" w:cs="Times New Roman"/>
          <w:noProof/>
          <w:spacing w:val="-3"/>
          <w:sz w:val="24"/>
          <w:szCs w:val="24"/>
          <w:lang w:val="sr-Cyrl-RS"/>
        </w:rPr>
        <w:t>2020. године).</w:t>
      </w:r>
    </w:p>
    <w:p w14:paraId="56DCF987" w14:textId="78C2646D" w:rsidR="003A6484" w:rsidRDefault="003A6484"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sidRPr="00612A71">
        <w:rPr>
          <w:rFonts w:ascii="Times New Roman" w:eastAsia="Times New Roman" w:hAnsi="Times New Roman" w:cs="Times New Roman"/>
          <w:noProof/>
          <w:spacing w:val="-3"/>
          <w:sz w:val="24"/>
          <w:szCs w:val="24"/>
          <w:lang w:val="sr-Cyrl-RS"/>
        </w:rPr>
        <w:tab/>
        <w:t xml:space="preserve">Лицитациони корак на електронском јавном надметању износи 5% од почетне цене. </w:t>
      </w:r>
    </w:p>
    <w:p w14:paraId="549399D7" w14:textId="77777777" w:rsidR="00143F8A" w:rsidRPr="00612A71" w:rsidRDefault="00143F8A"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p>
    <w:p w14:paraId="7C576217" w14:textId="4BD6B4E3" w:rsidR="003A6484" w:rsidRDefault="003A6484" w:rsidP="00782C65">
      <w:pPr>
        <w:tabs>
          <w:tab w:val="left" w:pos="-720"/>
          <w:tab w:val="left" w:pos="1152"/>
        </w:tabs>
        <w:suppressAutoHyphens/>
        <w:spacing w:after="120" w:line="240" w:lineRule="atLeast"/>
        <w:jc w:val="both"/>
        <w:rPr>
          <w:rFonts w:ascii="Times New Roman" w:eastAsia="Times New Roman" w:hAnsi="Times New Roman" w:cs="Times New Roman"/>
          <w:bCs/>
          <w:noProof/>
          <w:spacing w:val="-3"/>
          <w:sz w:val="24"/>
          <w:szCs w:val="24"/>
          <w:lang w:val="sr-Cyrl-RS"/>
        </w:rPr>
      </w:pPr>
      <w:r w:rsidRPr="00612A71">
        <w:rPr>
          <w:rFonts w:ascii="Times New Roman" w:eastAsia="Times New Roman" w:hAnsi="Times New Roman" w:cs="Times New Roman"/>
          <w:b/>
          <w:noProof/>
          <w:spacing w:val="-3"/>
          <w:sz w:val="24"/>
          <w:szCs w:val="24"/>
          <w:lang w:val="sr-Latn-CS"/>
        </w:rPr>
        <w:tab/>
        <w:t>V</w:t>
      </w:r>
      <w:r w:rsidRPr="00612A71">
        <w:rPr>
          <w:rFonts w:ascii="Times New Roman" w:eastAsia="Times New Roman" w:hAnsi="Times New Roman" w:cs="Times New Roman"/>
          <w:b/>
          <w:noProof/>
          <w:spacing w:val="-3"/>
          <w:sz w:val="24"/>
          <w:szCs w:val="24"/>
          <w:lang w:val="sr-Cyrl-RS"/>
        </w:rPr>
        <w:t xml:space="preserve"> </w:t>
      </w:r>
      <w:r w:rsidRPr="00612A71">
        <w:rPr>
          <w:rFonts w:ascii="Times New Roman" w:eastAsia="Times New Roman" w:hAnsi="Times New Roman" w:cs="Times New Roman"/>
          <w:bCs/>
          <w:noProof/>
          <w:spacing w:val="-3"/>
          <w:sz w:val="24"/>
          <w:szCs w:val="24"/>
          <w:lang w:val="sr-Cyrl-RS"/>
        </w:rPr>
        <w:t>Право учешћа на електронском јавном надметању имају лица која су регистровани корисници</w:t>
      </w:r>
      <w:r w:rsidR="00842775" w:rsidRPr="00612A71">
        <w:rPr>
          <w:rFonts w:ascii="Times New Roman" w:eastAsia="Times New Roman" w:hAnsi="Times New Roman" w:cs="Times New Roman"/>
          <w:bCs/>
          <w:noProof/>
          <w:spacing w:val="-3"/>
          <w:sz w:val="24"/>
          <w:szCs w:val="24"/>
          <w:lang w:val="sr-Cyrl-RS"/>
        </w:rPr>
        <w:t xml:space="preserve">, односно која су се регистровала </w:t>
      </w:r>
      <w:r w:rsidRPr="00612A71">
        <w:rPr>
          <w:rFonts w:ascii="Times New Roman" w:eastAsia="Times New Roman" w:hAnsi="Times New Roman" w:cs="Times New Roman"/>
          <w:bCs/>
          <w:noProof/>
          <w:spacing w:val="-3"/>
          <w:sz w:val="24"/>
          <w:szCs w:val="24"/>
          <w:lang w:val="sr-Cyrl-RS"/>
        </w:rPr>
        <w:t xml:space="preserve">на порталу електронског јавног надметања и која </w:t>
      </w:r>
      <w:r w:rsidR="00D747C1" w:rsidRPr="00612A71">
        <w:rPr>
          <w:rFonts w:ascii="Times New Roman" w:eastAsia="Times New Roman" w:hAnsi="Times New Roman" w:cs="Times New Roman"/>
          <w:bCs/>
          <w:noProof/>
          <w:spacing w:val="-3"/>
          <w:sz w:val="24"/>
          <w:szCs w:val="24"/>
          <w:lang w:val="sr-Cyrl-RS"/>
        </w:rPr>
        <w:t xml:space="preserve">положе јемство у висини од 15 % од процењене вредности најкасније </w:t>
      </w:r>
      <w:r w:rsidR="00870F4D">
        <w:rPr>
          <w:rFonts w:ascii="Times New Roman" w:eastAsia="Times New Roman" w:hAnsi="Times New Roman" w:cs="Times New Roman"/>
          <w:bCs/>
          <w:noProof/>
          <w:spacing w:val="-3"/>
          <w:sz w:val="24"/>
          <w:szCs w:val="24"/>
          <w:lang w:val="sr-Cyrl-RS"/>
        </w:rPr>
        <w:t>три</w:t>
      </w:r>
      <w:r w:rsidR="00842775" w:rsidRPr="00612A71">
        <w:rPr>
          <w:rFonts w:ascii="Times New Roman" w:eastAsia="Times New Roman" w:hAnsi="Times New Roman" w:cs="Times New Roman"/>
          <w:bCs/>
          <w:noProof/>
          <w:spacing w:val="-3"/>
          <w:sz w:val="24"/>
          <w:szCs w:val="24"/>
          <w:lang w:val="sr-Cyrl-RS"/>
        </w:rPr>
        <w:t xml:space="preserve"> дана пре одржавања електронског јавног надметања, односно закључно са даном </w:t>
      </w:r>
      <w:r w:rsidR="007522C5">
        <w:rPr>
          <w:rFonts w:ascii="Times New Roman" w:eastAsia="Times New Roman" w:hAnsi="Times New Roman" w:cs="Times New Roman"/>
          <w:bCs/>
          <w:noProof/>
          <w:spacing w:val="-3"/>
          <w:sz w:val="24"/>
          <w:szCs w:val="24"/>
          <w:lang w:val="sr-Cyrl-RS"/>
        </w:rPr>
        <w:t>2</w:t>
      </w:r>
      <w:r w:rsidR="00A33108">
        <w:rPr>
          <w:rFonts w:ascii="Times New Roman" w:eastAsia="Times New Roman" w:hAnsi="Times New Roman" w:cs="Times New Roman"/>
          <w:bCs/>
          <w:noProof/>
          <w:spacing w:val="-3"/>
          <w:sz w:val="24"/>
          <w:szCs w:val="24"/>
          <w:lang w:val="sr-Cyrl-RS"/>
        </w:rPr>
        <w:t>5</w:t>
      </w:r>
      <w:r w:rsidR="007522C5">
        <w:rPr>
          <w:rFonts w:ascii="Times New Roman" w:eastAsia="Times New Roman" w:hAnsi="Times New Roman" w:cs="Times New Roman"/>
          <w:bCs/>
          <w:noProof/>
          <w:spacing w:val="-3"/>
          <w:sz w:val="24"/>
          <w:szCs w:val="24"/>
          <w:lang w:val="sr-Cyrl-RS"/>
        </w:rPr>
        <w:t>.12.</w:t>
      </w:r>
      <w:r w:rsidR="00BD22F1">
        <w:rPr>
          <w:rFonts w:ascii="Times New Roman" w:eastAsia="Times New Roman" w:hAnsi="Times New Roman" w:cs="Times New Roman"/>
          <w:bCs/>
          <w:noProof/>
          <w:spacing w:val="-3"/>
          <w:sz w:val="24"/>
          <w:szCs w:val="24"/>
          <w:lang w:val="sr-Cyrl-RS"/>
        </w:rPr>
        <w:t>2023</w:t>
      </w:r>
      <w:r w:rsidR="00842775" w:rsidRPr="00612A71">
        <w:rPr>
          <w:rFonts w:ascii="Times New Roman" w:eastAsia="Times New Roman" w:hAnsi="Times New Roman" w:cs="Times New Roman"/>
          <w:bCs/>
          <w:noProof/>
          <w:spacing w:val="-3"/>
          <w:sz w:val="24"/>
          <w:szCs w:val="24"/>
          <w:lang w:val="sr-Cyrl-RS"/>
        </w:rPr>
        <w:t>. године</w:t>
      </w:r>
      <w:r w:rsidR="00FE6983">
        <w:rPr>
          <w:rFonts w:ascii="Times New Roman" w:eastAsia="Times New Roman" w:hAnsi="Times New Roman" w:cs="Times New Roman"/>
          <w:bCs/>
          <w:noProof/>
          <w:spacing w:val="-3"/>
          <w:sz w:val="24"/>
          <w:szCs w:val="24"/>
          <w:lang w:val="sr-Cyrl-RS"/>
        </w:rPr>
        <w:t>.</w:t>
      </w:r>
    </w:p>
    <w:p w14:paraId="3283DCDD" w14:textId="77777777" w:rsidR="00143F8A" w:rsidRPr="00612A71" w:rsidRDefault="00143F8A" w:rsidP="00782C65">
      <w:pPr>
        <w:tabs>
          <w:tab w:val="left" w:pos="-720"/>
          <w:tab w:val="left" w:pos="1152"/>
        </w:tabs>
        <w:suppressAutoHyphens/>
        <w:spacing w:after="120" w:line="240" w:lineRule="atLeast"/>
        <w:jc w:val="both"/>
        <w:rPr>
          <w:rFonts w:ascii="Times New Roman" w:eastAsia="Times New Roman" w:hAnsi="Times New Roman" w:cs="Times New Roman"/>
          <w:bCs/>
          <w:noProof/>
          <w:spacing w:val="-3"/>
          <w:sz w:val="24"/>
          <w:szCs w:val="24"/>
          <w:lang w:val="sr-Cyrl-RS"/>
        </w:rPr>
      </w:pPr>
    </w:p>
    <w:p w14:paraId="3077E50D" w14:textId="2EF20D96" w:rsidR="00211067" w:rsidRPr="00612A71" w:rsidRDefault="00E632DB" w:rsidP="00782C65">
      <w:pPr>
        <w:tabs>
          <w:tab w:val="left" w:pos="-720"/>
          <w:tab w:val="left" w:pos="1152"/>
        </w:tabs>
        <w:suppressAutoHyphens/>
        <w:spacing w:after="120" w:line="240" w:lineRule="atLeast"/>
        <w:jc w:val="both"/>
        <w:rPr>
          <w:rFonts w:ascii="Times New Roman" w:eastAsia="Times New Roman" w:hAnsi="Times New Roman" w:cs="Times New Roman"/>
          <w:bCs/>
          <w:noProof/>
          <w:spacing w:val="-3"/>
          <w:sz w:val="24"/>
          <w:szCs w:val="24"/>
          <w:lang w:val="sr-Cyrl-RS"/>
        </w:rPr>
      </w:pPr>
      <w:r w:rsidRPr="00612A71">
        <w:rPr>
          <w:rFonts w:ascii="Times New Roman" w:eastAsia="Times New Roman" w:hAnsi="Times New Roman" w:cs="Times New Roman"/>
          <w:bCs/>
          <w:noProof/>
          <w:spacing w:val="-3"/>
          <w:sz w:val="24"/>
          <w:szCs w:val="24"/>
          <w:lang w:val="sr-Cyrl-RS"/>
        </w:rPr>
        <w:tab/>
      </w:r>
      <w:r w:rsidR="001A6D8C" w:rsidRPr="00612A71">
        <w:rPr>
          <w:rFonts w:ascii="Times New Roman" w:eastAsia="Times New Roman" w:hAnsi="Times New Roman" w:cs="Times New Roman"/>
          <w:b/>
          <w:noProof/>
          <w:spacing w:val="-3"/>
          <w:sz w:val="24"/>
          <w:szCs w:val="24"/>
          <w:lang w:val="sr-Cyrl-RS"/>
        </w:rPr>
        <w:t>VI</w:t>
      </w:r>
      <w:r w:rsidR="001A6D8C" w:rsidRPr="00612A71">
        <w:rPr>
          <w:rFonts w:ascii="Times New Roman" w:eastAsia="Times New Roman" w:hAnsi="Times New Roman" w:cs="Times New Roman"/>
          <w:bCs/>
          <w:noProof/>
          <w:spacing w:val="-3"/>
          <w:sz w:val="24"/>
          <w:szCs w:val="24"/>
          <w:lang w:val="sr-Cyrl-RS"/>
        </w:rPr>
        <w:t xml:space="preserve"> </w:t>
      </w:r>
      <w:r w:rsidRPr="00612A71">
        <w:rPr>
          <w:rFonts w:ascii="Times New Roman" w:eastAsia="Times New Roman" w:hAnsi="Times New Roman" w:cs="Times New Roman"/>
          <w:bCs/>
          <w:noProof/>
          <w:spacing w:val="-3"/>
          <w:sz w:val="24"/>
          <w:szCs w:val="24"/>
          <w:lang w:val="sr-Cyrl-RS"/>
        </w:rPr>
        <w:t xml:space="preserve">Јемство се полаже у новцу уплатом на рачун Министарства правде Републике Србије који је објављен на интернет страници портала </w:t>
      </w:r>
      <w:r w:rsidR="00AC1FEC" w:rsidRPr="00612A71">
        <w:rPr>
          <w:rFonts w:ascii="Times New Roman" w:eastAsia="Times New Roman" w:hAnsi="Times New Roman" w:cs="Times New Roman"/>
          <w:bCs/>
          <w:noProof/>
          <w:spacing w:val="-3"/>
          <w:sz w:val="24"/>
          <w:szCs w:val="24"/>
          <w:lang w:val="sr-Cyrl-RS"/>
        </w:rPr>
        <w:t>електронске продаје(</w:t>
      </w:r>
      <w:r w:rsidR="00AC1FEC" w:rsidRPr="00612A71">
        <w:rPr>
          <w:rFonts w:ascii="Times New Roman" w:eastAsia="Times New Roman" w:hAnsi="Times New Roman" w:cs="Times New Roman"/>
          <w:bCs/>
          <w:noProof/>
          <w:spacing w:val="-3"/>
          <w:sz w:val="24"/>
          <w:szCs w:val="24"/>
          <w:lang w:val="sr-Latn-RS"/>
        </w:rPr>
        <w:t>eaukcija.sud.rs</w:t>
      </w:r>
      <w:r w:rsidR="00AC1FEC" w:rsidRPr="00612A71">
        <w:rPr>
          <w:rFonts w:ascii="Times New Roman" w:eastAsia="Times New Roman" w:hAnsi="Times New Roman" w:cs="Times New Roman"/>
          <w:bCs/>
          <w:noProof/>
          <w:spacing w:val="-3"/>
          <w:sz w:val="24"/>
          <w:szCs w:val="24"/>
          <w:lang w:val="sr-Cyrl-RS"/>
        </w:rPr>
        <w:t>), лицима која уплате јемства изврше након рока ускратиће се учествовање на јавном надметању</w:t>
      </w:r>
      <w:r w:rsidR="00D777AC" w:rsidRPr="00612A71">
        <w:rPr>
          <w:rFonts w:ascii="Times New Roman" w:eastAsia="Times New Roman" w:hAnsi="Times New Roman" w:cs="Times New Roman"/>
          <w:bCs/>
          <w:noProof/>
          <w:spacing w:val="-3"/>
          <w:sz w:val="24"/>
          <w:szCs w:val="24"/>
          <w:lang w:val="sr-Cyrl-RS"/>
        </w:rPr>
        <w:t>,  а после закључења електронског јавног надметања средства уплаћена у сврху јемства преносе се на депозитни рачун јавног извршитеља Жарка Радовића бр.</w:t>
      </w:r>
      <w:r w:rsidR="00D777AC" w:rsidRPr="00612A71">
        <w:rPr>
          <w:rFonts w:ascii="Times New Roman" w:hAnsi="Times New Roman" w:cs="Times New Roman"/>
          <w:sz w:val="24"/>
          <w:szCs w:val="24"/>
        </w:rPr>
        <w:t xml:space="preserve"> </w:t>
      </w:r>
      <w:r w:rsidR="00D777AC" w:rsidRPr="00612A71">
        <w:rPr>
          <w:rFonts w:ascii="Times New Roman" w:eastAsia="Times New Roman" w:hAnsi="Times New Roman" w:cs="Times New Roman"/>
          <w:bCs/>
          <w:noProof/>
          <w:spacing w:val="-3"/>
          <w:sz w:val="24"/>
          <w:szCs w:val="24"/>
          <w:lang w:val="sr-Cyrl-RS"/>
        </w:rPr>
        <w:t xml:space="preserve">205-404409-40 који се води код </w:t>
      </w:r>
      <w:r w:rsidR="008E5C95" w:rsidRPr="008E5C95">
        <w:rPr>
          <w:rFonts w:ascii="Times New Roman" w:eastAsia="Times New Roman" w:hAnsi="Times New Roman" w:cs="Times New Roman"/>
          <w:bCs/>
          <w:noProof/>
          <w:spacing w:val="-3"/>
          <w:sz w:val="24"/>
          <w:szCs w:val="24"/>
          <w:lang w:val="sr-Cyrl-RS"/>
        </w:rPr>
        <w:t xml:space="preserve">НЛБ </w:t>
      </w:r>
      <w:r w:rsidR="00D777AC" w:rsidRPr="00612A71">
        <w:rPr>
          <w:rFonts w:ascii="Times New Roman" w:eastAsia="Times New Roman" w:hAnsi="Times New Roman" w:cs="Times New Roman"/>
          <w:bCs/>
          <w:noProof/>
          <w:spacing w:val="-3"/>
          <w:sz w:val="24"/>
          <w:szCs w:val="24"/>
          <w:lang w:val="sr-Cyrl-RS"/>
        </w:rPr>
        <w:t xml:space="preserve">КОМЕРЦИЈАЛНА БАНКА А.Д. БЕОГРАД са напоменом „јемство за учествовање на електронском надметању у предмету </w:t>
      </w:r>
      <w:r w:rsidR="007522C5" w:rsidRPr="007522C5">
        <w:rPr>
          <w:rFonts w:ascii="Times New Roman" w:eastAsia="Arial" w:hAnsi="Times New Roman" w:cs="Times New Roman"/>
          <w:bCs/>
          <w:color w:val="000000"/>
          <w:sz w:val="24"/>
          <w:szCs w:val="24"/>
          <w:lang w:val="sr-Cyrl-RS"/>
        </w:rPr>
        <w:t>ИИв-196/21</w:t>
      </w:r>
      <w:r w:rsidR="00D777AC" w:rsidRPr="007522C5">
        <w:rPr>
          <w:rFonts w:ascii="Times New Roman" w:eastAsia="Times New Roman" w:hAnsi="Times New Roman" w:cs="Times New Roman"/>
          <w:bCs/>
          <w:noProof/>
          <w:spacing w:val="-3"/>
          <w:sz w:val="24"/>
          <w:szCs w:val="24"/>
          <w:lang w:val="sr-Cyrl-RS"/>
        </w:rPr>
        <w:t>“.</w:t>
      </w:r>
    </w:p>
    <w:p w14:paraId="217E891C" w14:textId="7F539026" w:rsidR="00871590" w:rsidRPr="00612A71" w:rsidRDefault="007D2165" w:rsidP="00782C65">
      <w:pPr>
        <w:tabs>
          <w:tab w:val="left" w:pos="-720"/>
          <w:tab w:val="left" w:pos="1152"/>
        </w:tabs>
        <w:suppressAutoHyphens/>
        <w:spacing w:after="120" w:line="240" w:lineRule="atLeast"/>
        <w:jc w:val="both"/>
        <w:rPr>
          <w:rFonts w:ascii="Times New Roman" w:eastAsia="Times New Roman" w:hAnsi="Times New Roman" w:cs="Times New Roman"/>
          <w:bCs/>
          <w:noProof/>
          <w:spacing w:val="-3"/>
          <w:sz w:val="24"/>
          <w:szCs w:val="24"/>
          <w:lang w:val="sr-Cyrl-RS"/>
        </w:rPr>
      </w:pPr>
      <w:r w:rsidRPr="00612A71">
        <w:rPr>
          <w:rFonts w:ascii="Times New Roman" w:eastAsia="Times New Roman" w:hAnsi="Times New Roman" w:cs="Times New Roman"/>
          <w:bCs/>
          <w:noProof/>
          <w:spacing w:val="-3"/>
          <w:sz w:val="24"/>
          <w:szCs w:val="24"/>
          <w:lang w:val="sr-Cyrl-RS"/>
        </w:rPr>
        <w:tab/>
        <w:t xml:space="preserve">Регистрација корисника на порталу електронског јавног надметања врши се подношењем захтева за употребу квалификованог електронског потписа. Након регистрације на порталу електронског јавног надметања електронским путем подноси пријаву за учешће на електронском јавном надметању и доставља доказ о уплати јемства, </w:t>
      </w:r>
      <w:r w:rsidR="00C43503" w:rsidRPr="00612A71">
        <w:rPr>
          <w:rFonts w:ascii="Times New Roman" w:eastAsia="Times New Roman" w:hAnsi="Times New Roman" w:cs="Times New Roman"/>
          <w:bCs/>
          <w:noProof/>
          <w:spacing w:val="-3"/>
          <w:sz w:val="24"/>
          <w:szCs w:val="24"/>
          <w:lang w:val="sr-Cyrl-RS"/>
        </w:rPr>
        <w:t>када му се као понудиоцу додељује јединствени индетификациони број ради учествовања на електронском јавном надметању.</w:t>
      </w:r>
    </w:p>
    <w:p w14:paraId="6F87887D" w14:textId="07BCCD33" w:rsidR="00782C65" w:rsidRDefault="00871590" w:rsidP="00782C65">
      <w:pPr>
        <w:tabs>
          <w:tab w:val="left" w:pos="-720"/>
          <w:tab w:val="left" w:pos="1152"/>
        </w:tabs>
        <w:suppressAutoHyphens/>
        <w:spacing w:after="120" w:line="240" w:lineRule="atLeast"/>
        <w:jc w:val="both"/>
        <w:rPr>
          <w:rFonts w:ascii="Times New Roman" w:eastAsia="Times New Roman" w:hAnsi="Times New Roman" w:cs="Times New Roman"/>
          <w:noProof/>
          <w:color w:val="000000"/>
          <w:sz w:val="24"/>
          <w:szCs w:val="24"/>
          <w:lang w:val="sr-Cyrl-RS"/>
        </w:rPr>
      </w:pPr>
      <w:r w:rsidRPr="00612A71">
        <w:rPr>
          <w:rFonts w:ascii="Times New Roman" w:eastAsia="Times New Roman" w:hAnsi="Times New Roman" w:cs="Times New Roman"/>
          <w:noProof/>
          <w:color w:val="000000"/>
          <w:sz w:val="24"/>
          <w:szCs w:val="24"/>
          <w:lang w:val="sr-Latn-CS"/>
        </w:rPr>
        <w:tab/>
      </w:r>
      <w:r w:rsidR="00782C65" w:rsidRPr="00612A71">
        <w:rPr>
          <w:rFonts w:ascii="Times New Roman" w:eastAsia="Times New Roman" w:hAnsi="Times New Roman" w:cs="Times New Roman"/>
          <w:noProof/>
          <w:color w:val="000000"/>
          <w:sz w:val="24"/>
          <w:szCs w:val="24"/>
          <w:lang w:val="sr-Latn-CS"/>
        </w:rPr>
        <w:t xml:space="preserve">Полагања јемства су ослобођени извршни поверилац и заложни поверилац, ако њихова потраживања достижу износ јемства и ако би се с обзиром на њихов ред првенства и утврђену вредност непокретности тај износ могао намирити из </w:t>
      </w:r>
      <w:r w:rsidR="00904873" w:rsidRPr="00612A71">
        <w:rPr>
          <w:rFonts w:ascii="Times New Roman" w:eastAsia="Times New Roman" w:hAnsi="Times New Roman" w:cs="Times New Roman"/>
          <w:noProof/>
          <w:color w:val="000000"/>
          <w:sz w:val="24"/>
          <w:szCs w:val="24"/>
          <w:lang w:val="sr-Cyrl-RS"/>
        </w:rPr>
        <w:t>продајне</w:t>
      </w:r>
      <w:r w:rsidR="00782C65" w:rsidRPr="00612A71">
        <w:rPr>
          <w:rFonts w:ascii="Times New Roman" w:eastAsia="Times New Roman" w:hAnsi="Times New Roman" w:cs="Times New Roman"/>
          <w:noProof/>
          <w:color w:val="000000"/>
          <w:sz w:val="24"/>
          <w:szCs w:val="24"/>
          <w:lang w:val="sr-Latn-CS"/>
        </w:rPr>
        <w:t xml:space="preserve"> цене.</w:t>
      </w:r>
      <w:r w:rsidR="004C70A8" w:rsidRPr="00612A71">
        <w:rPr>
          <w:rFonts w:ascii="Times New Roman" w:eastAsia="Times New Roman" w:hAnsi="Times New Roman" w:cs="Times New Roman"/>
          <w:noProof/>
          <w:color w:val="000000"/>
          <w:sz w:val="24"/>
          <w:szCs w:val="24"/>
          <w:lang w:val="sr-Cyrl-RS"/>
        </w:rPr>
        <w:t xml:space="preserve"> Јавни извршитељ пре објављивања електронског јавног надметања путем портала доставља индетификационе податке учесника који су по Закону ослобођени од плаћања јемства.</w:t>
      </w:r>
    </w:p>
    <w:p w14:paraId="7118D8DE" w14:textId="77777777" w:rsidR="00143F8A" w:rsidRPr="00612A71" w:rsidRDefault="00143F8A" w:rsidP="00782C65">
      <w:pPr>
        <w:tabs>
          <w:tab w:val="left" w:pos="-720"/>
          <w:tab w:val="left" w:pos="1152"/>
        </w:tabs>
        <w:suppressAutoHyphens/>
        <w:spacing w:after="120" w:line="240" w:lineRule="atLeast"/>
        <w:jc w:val="both"/>
        <w:rPr>
          <w:rFonts w:ascii="Times New Roman" w:eastAsia="Times New Roman" w:hAnsi="Times New Roman" w:cs="Times New Roman"/>
          <w:noProof/>
          <w:color w:val="000000"/>
          <w:sz w:val="24"/>
          <w:szCs w:val="24"/>
          <w:lang w:val="sr-Cyrl-RS"/>
        </w:rPr>
      </w:pPr>
    </w:p>
    <w:p w14:paraId="751EDC30" w14:textId="4862A550" w:rsidR="00D777AC" w:rsidRDefault="001A6D8C" w:rsidP="00373E67">
      <w:pPr>
        <w:tabs>
          <w:tab w:val="left" w:pos="-720"/>
          <w:tab w:val="left" w:pos="1152"/>
        </w:tabs>
        <w:suppressAutoHyphens/>
        <w:spacing w:after="120" w:line="240" w:lineRule="atLeast"/>
        <w:jc w:val="both"/>
        <w:rPr>
          <w:rFonts w:ascii="Times New Roman" w:eastAsia="Times New Roman" w:hAnsi="Times New Roman" w:cs="Times New Roman"/>
          <w:bCs/>
          <w:spacing w:val="-3"/>
          <w:sz w:val="24"/>
          <w:szCs w:val="24"/>
        </w:rPr>
      </w:pPr>
      <w:r w:rsidRPr="00612A71">
        <w:rPr>
          <w:rFonts w:ascii="Times New Roman" w:eastAsia="Times New Roman" w:hAnsi="Times New Roman" w:cs="Times New Roman"/>
          <w:noProof/>
          <w:spacing w:val="-3"/>
          <w:sz w:val="24"/>
          <w:szCs w:val="24"/>
          <w:lang w:val="sr-Cyrl-RS"/>
        </w:rPr>
        <w:tab/>
      </w:r>
      <w:r w:rsidRPr="00612A71">
        <w:rPr>
          <w:rFonts w:ascii="Times New Roman" w:eastAsia="Times New Roman" w:hAnsi="Times New Roman" w:cs="Times New Roman"/>
          <w:b/>
          <w:bCs/>
          <w:noProof/>
          <w:spacing w:val="-3"/>
          <w:sz w:val="24"/>
          <w:szCs w:val="24"/>
          <w:lang w:val="sr-Cyrl-RS"/>
        </w:rPr>
        <w:t>VI</w:t>
      </w:r>
      <w:r w:rsidR="00A90673">
        <w:rPr>
          <w:rFonts w:ascii="Times New Roman" w:eastAsia="Times New Roman" w:hAnsi="Times New Roman" w:cs="Times New Roman"/>
          <w:b/>
          <w:bCs/>
          <w:noProof/>
          <w:spacing w:val="-3"/>
          <w:sz w:val="24"/>
          <w:szCs w:val="24"/>
          <w:lang w:val="sr-Latn-RS"/>
        </w:rPr>
        <w:t>I</w:t>
      </w:r>
      <w:r w:rsidRPr="00612A71">
        <w:rPr>
          <w:rFonts w:ascii="Times New Roman" w:eastAsia="Times New Roman" w:hAnsi="Times New Roman" w:cs="Times New Roman"/>
          <w:b/>
          <w:bCs/>
          <w:noProof/>
          <w:spacing w:val="-3"/>
          <w:sz w:val="24"/>
          <w:szCs w:val="24"/>
          <w:lang w:val="sr-Cyrl-RS"/>
        </w:rPr>
        <w:t xml:space="preserve"> </w:t>
      </w:r>
      <w:r w:rsidRPr="00612A71">
        <w:rPr>
          <w:rFonts w:ascii="Times New Roman" w:eastAsia="Times New Roman" w:hAnsi="Times New Roman" w:cs="Times New Roman"/>
          <w:noProof/>
          <w:spacing w:val="-3"/>
          <w:sz w:val="24"/>
          <w:szCs w:val="24"/>
          <w:lang w:val="sr-Cyrl-RS"/>
        </w:rPr>
        <w:t>Најповољнији понудилац коме буде додељена непкретност (купац) је дужан да понуђени износ(цену) уплати у року од 15 дана од дана донођења зак</w:t>
      </w:r>
      <w:r w:rsidR="00870F4D">
        <w:rPr>
          <w:rFonts w:ascii="Times New Roman" w:eastAsia="Times New Roman" w:hAnsi="Times New Roman" w:cs="Times New Roman"/>
          <w:noProof/>
          <w:spacing w:val="-3"/>
          <w:sz w:val="24"/>
          <w:szCs w:val="24"/>
          <w:lang w:val="sr-Cyrl-RS"/>
        </w:rPr>
        <w:t>љ</w:t>
      </w:r>
      <w:r w:rsidRPr="00612A71">
        <w:rPr>
          <w:rFonts w:ascii="Times New Roman" w:eastAsia="Times New Roman" w:hAnsi="Times New Roman" w:cs="Times New Roman"/>
          <w:noProof/>
          <w:spacing w:val="-3"/>
          <w:sz w:val="24"/>
          <w:szCs w:val="24"/>
          <w:lang w:val="sr-Cyrl-RS"/>
        </w:rPr>
        <w:t xml:space="preserve">учка о додељивању непокретности и то на рачун </w:t>
      </w:r>
      <w:r w:rsidRPr="00612A71">
        <w:rPr>
          <w:rFonts w:ascii="Times New Roman" w:eastAsia="Times New Roman" w:hAnsi="Times New Roman" w:cs="Times New Roman"/>
          <w:bCs/>
          <w:spacing w:val="-3"/>
          <w:sz w:val="24"/>
          <w:szCs w:val="24"/>
        </w:rPr>
        <w:t xml:space="preserve">јавног извршитеља Жарка Радовића бр. 205-404409-40 који се води код </w:t>
      </w:r>
      <w:r w:rsidR="008E5C95">
        <w:rPr>
          <w:rFonts w:ascii="Times New Roman" w:eastAsia="Times New Roman" w:hAnsi="Times New Roman" w:cs="Times New Roman"/>
          <w:bCs/>
          <w:spacing w:val="-3"/>
          <w:sz w:val="24"/>
          <w:szCs w:val="24"/>
          <w:lang w:val="sr-Cyrl-RS"/>
        </w:rPr>
        <w:t xml:space="preserve">НЛБ </w:t>
      </w:r>
      <w:r w:rsidRPr="00612A71">
        <w:rPr>
          <w:rFonts w:ascii="Times New Roman" w:eastAsia="Times New Roman" w:hAnsi="Times New Roman" w:cs="Times New Roman"/>
          <w:bCs/>
          <w:spacing w:val="-3"/>
          <w:sz w:val="24"/>
          <w:szCs w:val="24"/>
        </w:rPr>
        <w:t xml:space="preserve">КОМЕРЦИЈАЛНА БАНКА А.Д. БЕОГРАД са </w:t>
      </w:r>
      <w:r w:rsidRPr="00612A71">
        <w:rPr>
          <w:rFonts w:ascii="Times New Roman" w:eastAsia="Times New Roman" w:hAnsi="Times New Roman" w:cs="Times New Roman"/>
          <w:bCs/>
          <w:spacing w:val="-3"/>
          <w:sz w:val="24"/>
          <w:szCs w:val="24"/>
          <w:lang w:val="sr-Cyrl-RS"/>
        </w:rPr>
        <w:t>позивом на број</w:t>
      </w:r>
      <w:r w:rsidRPr="00612A71">
        <w:rPr>
          <w:rFonts w:ascii="Times New Roman" w:eastAsia="Times New Roman" w:hAnsi="Times New Roman" w:cs="Times New Roman"/>
          <w:bCs/>
          <w:spacing w:val="-3"/>
          <w:sz w:val="24"/>
          <w:szCs w:val="24"/>
        </w:rPr>
        <w:t xml:space="preserve"> </w:t>
      </w:r>
      <w:r w:rsidR="007522C5" w:rsidRPr="007522C5">
        <w:rPr>
          <w:rFonts w:ascii="Times New Roman" w:eastAsia="Times New Roman" w:hAnsi="Times New Roman" w:cs="Times New Roman"/>
          <w:bCs/>
          <w:spacing w:val="-3"/>
          <w:sz w:val="24"/>
          <w:szCs w:val="24"/>
        </w:rPr>
        <w:t>ИИв-196/21</w:t>
      </w:r>
      <w:r w:rsidR="00445158" w:rsidRPr="00612A71">
        <w:rPr>
          <w:rFonts w:ascii="Times New Roman" w:eastAsia="Times New Roman" w:hAnsi="Times New Roman" w:cs="Times New Roman"/>
          <w:bCs/>
          <w:spacing w:val="-3"/>
          <w:sz w:val="24"/>
          <w:szCs w:val="24"/>
          <w:lang w:val="sr-Cyrl-RS"/>
        </w:rPr>
        <w:t xml:space="preserve">. Ако најповољнији понудилац не плати понуђену цену у </w:t>
      </w:r>
      <w:r w:rsidR="00445158" w:rsidRPr="00612A71">
        <w:rPr>
          <w:rFonts w:ascii="Times New Roman" w:eastAsia="Times New Roman" w:hAnsi="Times New Roman" w:cs="Times New Roman"/>
          <w:bCs/>
          <w:spacing w:val="-3"/>
          <w:sz w:val="24"/>
          <w:szCs w:val="24"/>
          <w:lang w:val="sr-Cyrl-RS"/>
        </w:rPr>
        <w:lastRenderedPageBreak/>
        <w:t>року, закључком се оглашава да је продаја без дејства према њему и непокретност се додељује другом по реду понудиоцу уз одређивање рока од 15 дана за плаћање понуђене цене. Ако ни он цену не плати у року, закључком се оглашава да је продаја без дејства према њему и непокретности додељује трећем по реду понудиоцу уз одређивање рока од 15 дана за плаћање понуђене цене. Ако ни трећи по реду понудилац не плати цену у року, јавни извршитељ утврђује да електронско јавно надметање није успело. Исто важи и ако је ималац права прече куповине изјавио да купује непокретност под истим условима као најповољнији понудилац. Ако је купац извршни повери</w:t>
      </w:r>
      <w:r w:rsidR="00373E67" w:rsidRPr="00612A71">
        <w:rPr>
          <w:rFonts w:ascii="Times New Roman" w:eastAsia="Times New Roman" w:hAnsi="Times New Roman" w:cs="Times New Roman"/>
          <w:bCs/>
          <w:spacing w:val="-3"/>
          <w:sz w:val="24"/>
          <w:szCs w:val="24"/>
          <w:lang w:val="sr-Cyrl-RS"/>
        </w:rPr>
        <w:t>лац чије потраживање не досеже износ продајне цене и ако би се с обзиром на њихов ред првенства могао намирити из ње, он плаћа на име цене само разлику између потраживања и продајне цене.</w:t>
      </w:r>
      <w:r w:rsidR="00782C65" w:rsidRPr="00612A71">
        <w:rPr>
          <w:rFonts w:ascii="Times New Roman" w:eastAsia="Times New Roman" w:hAnsi="Times New Roman" w:cs="Times New Roman"/>
          <w:bCs/>
          <w:spacing w:val="-3"/>
          <w:sz w:val="24"/>
          <w:szCs w:val="24"/>
        </w:rPr>
        <w:t xml:space="preserve"> </w:t>
      </w:r>
    </w:p>
    <w:p w14:paraId="243ED241" w14:textId="77777777" w:rsidR="00143F8A" w:rsidRPr="00612A71" w:rsidRDefault="00143F8A" w:rsidP="00373E67">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p>
    <w:p w14:paraId="67EEE784" w14:textId="2D431203" w:rsidR="00E20491" w:rsidRPr="00612A71" w:rsidRDefault="00782C65" w:rsidP="00E96341">
      <w:pPr>
        <w:jc w:val="both"/>
        <w:rPr>
          <w:rFonts w:ascii="Times New Roman" w:hAnsi="Times New Roman" w:cs="Times New Roman"/>
          <w:noProof/>
          <w:sz w:val="24"/>
          <w:szCs w:val="24"/>
          <w:lang w:val="sr-Cyrl-RS"/>
        </w:rPr>
      </w:pPr>
      <w:r w:rsidRPr="00612A71">
        <w:rPr>
          <w:rFonts w:ascii="Times New Roman" w:hAnsi="Times New Roman" w:cs="Times New Roman"/>
          <w:b/>
          <w:noProof/>
          <w:sz w:val="24"/>
          <w:szCs w:val="24"/>
          <w:lang w:val="sr-Latn-CS"/>
        </w:rPr>
        <w:tab/>
      </w:r>
      <w:r w:rsidR="0078684A">
        <w:rPr>
          <w:rFonts w:ascii="Times New Roman" w:hAnsi="Times New Roman" w:cs="Times New Roman"/>
          <w:b/>
          <w:noProof/>
          <w:sz w:val="24"/>
          <w:szCs w:val="24"/>
          <w:lang w:val="sr-Latn-CS"/>
        </w:rPr>
        <w:t>VIII</w:t>
      </w:r>
      <w:r w:rsidRPr="00612A71">
        <w:rPr>
          <w:rFonts w:ascii="Times New Roman" w:hAnsi="Times New Roman" w:cs="Times New Roman"/>
          <w:b/>
          <w:noProof/>
          <w:sz w:val="24"/>
          <w:szCs w:val="24"/>
          <w:lang w:val="sr-Latn-CS"/>
        </w:rPr>
        <w:t xml:space="preserve"> </w:t>
      </w:r>
      <w:r w:rsidR="00373E67" w:rsidRPr="00612A71">
        <w:rPr>
          <w:rFonts w:ascii="Times New Roman" w:hAnsi="Times New Roman" w:cs="Times New Roman"/>
          <w:noProof/>
          <w:sz w:val="24"/>
          <w:szCs w:val="24"/>
          <w:lang w:val="sr-Cyrl-RS"/>
        </w:rPr>
        <w:t>Понудиоцима чија понуда није прихваћена јемство се враћа одмах по закључењу јавног надметања, осим другом и трећем по реду понудиоцу, којима ће се јемство вратити када најповољнији понудилац плати понуђену цену у року, а трећем по реду понудиоцу када други по реду плати понуђену цену у року. Из јемства понудиоца који није платио понуђену цену намирују се трошкови јавног надметања и разлика између цене коју је понудио и плаћене цене, а након тога преостане вишак, уплатиће се на рачун буџета РС.</w:t>
      </w:r>
      <w:r w:rsidR="00380FA7" w:rsidRPr="00612A71">
        <w:rPr>
          <w:rFonts w:ascii="Times New Roman" w:hAnsi="Times New Roman" w:cs="Times New Roman"/>
          <w:noProof/>
          <w:sz w:val="24"/>
          <w:szCs w:val="24"/>
          <w:lang w:val="sr-Cyrl-RS"/>
        </w:rPr>
        <w:t xml:space="preserve"> Ако прва три понудиоца не плате понуђену цену</w:t>
      </w:r>
      <w:r w:rsidR="00322D08" w:rsidRPr="00612A71">
        <w:rPr>
          <w:rFonts w:ascii="Times New Roman" w:hAnsi="Times New Roman" w:cs="Times New Roman"/>
          <w:noProof/>
          <w:sz w:val="24"/>
          <w:szCs w:val="24"/>
          <w:lang w:val="sr-Cyrl-RS"/>
        </w:rPr>
        <w:t xml:space="preserve"> у року, из њиховог јемства намирију се трошкови првог и другог јавног надметања, односно непосредне погодбе и разлика у цени постигнута на првом и другом јавном надметању, односно разлика у цени која је постигнута на другом јавном надметању и цени која је постигнута у поступку продаје путем непосредне погодбе, а ако након тога преостане вишак, уплатиће се на рачун буџета РС.</w:t>
      </w:r>
    </w:p>
    <w:p w14:paraId="28160E2C" w14:textId="4B64098C" w:rsidR="00322D08" w:rsidRPr="00612A71" w:rsidRDefault="00322D08" w:rsidP="00322D08">
      <w:pPr>
        <w:rPr>
          <w:rFonts w:ascii="Times New Roman" w:hAnsi="Times New Roman" w:cs="Times New Roman"/>
          <w:noProof/>
          <w:sz w:val="24"/>
          <w:szCs w:val="24"/>
          <w:lang w:val="sr-Cyrl-RS"/>
        </w:rPr>
      </w:pPr>
      <w:r w:rsidRPr="00612A71">
        <w:rPr>
          <w:rFonts w:ascii="Times New Roman" w:hAnsi="Times New Roman" w:cs="Times New Roman"/>
          <w:noProof/>
          <w:sz w:val="24"/>
          <w:szCs w:val="24"/>
          <w:lang w:val="sr-Cyrl-RS"/>
        </w:rPr>
        <w:t xml:space="preserve">Јемство у сваком случају губи </w:t>
      </w:r>
      <w:r w:rsidR="006755E0" w:rsidRPr="00612A71">
        <w:rPr>
          <w:rFonts w:ascii="Times New Roman" w:hAnsi="Times New Roman" w:cs="Times New Roman"/>
          <w:noProof/>
          <w:sz w:val="24"/>
          <w:szCs w:val="24"/>
          <w:lang w:val="sr-Cyrl-RS"/>
        </w:rPr>
        <w:t>учесник који не понуди ни почетну цену, као и учесник који одустане од јавног надметања.</w:t>
      </w:r>
    </w:p>
    <w:p w14:paraId="57CF2469" w14:textId="55C84281" w:rsidR="006755E0" w:rsidRPr="00612A71" w:rsidRDefault="006755E0" w:rsidP="00322D08">
      <w:pPr>
        <w:rPr>
          <w:rFonts w:ascii="Times New Roman" w:hAnsi="Times New Roman" w:cs="Times New Roman"/>
          <w:noProof/>
          <w:sz w:val="24"/>
          <w:szCs w:val="24"/>
          <w:lang w:val="sr-Cyrl-RS"/>
        </w:rPr>
      </w:pPr>
      <w:r w:rsidRPr="00612A71">
        <w:rPr>
          <w:rFonts w:ascii="Times New Roman" w:hAnsi="Times New Roman" w:cs="Times New Roman"/>
          <w:noProof/>
          <w:sz w:val="24"/>
          <w:szCs w:val="24"/>
          <w:lang w:val="sr-Cyrl-RS"/>
        </w:rPr>
        <w:t>Исто важи и ако  је ималац права прече куповине изјавио да купује непокретност под истим условима као најповољнији понудилац.</w:t>
      </w:r>
    </w:p>
    <w:p w14:paraId="742ABBA0" w14:textId="77777777" w:rsidR="002614F4" w:rsidRPr="00612A71" w:rsidRDefault="002614F4"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Latn-CS"/>
        </w:rPr>
      </w:pPr>
    </w:p>
    <w:p w14:paraId="0F6FC523" w14:textId="73F63C2A" w:rsidR="00E20491" w:rsidRPr="00612A71" w:rsidRDefault="00782C65"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Latn-CS"/>
        </w:rPr>
      </w:pPr>
      <w:r w:rsidRPr="00612A71">
        <w:rPr>
          <w:rFonts w:ascii="Times New Roman" w:eastAsia="Times New Roman" w:hAnsi="Times New Roman" w:cs="Times New Roman"/>
          <w:b/>
          <w:noProof/>
          <w:spacing w:val="-3"/>
          <w:sz w:val="24"/>
          <w:szCs w:val="24"/>
          <w:lang w:val="sr-Latn-CS"/>
        </w:rPr>
        <w:tab/>
        <w:t xml:space="preserve"> </w:t>
      </w:r>
      <w:r w:rsidR="00AF2F1F" w:rsidRPr="0078684A">
        <w:rPr>
          <w:rFonts w:ascii="Times New Roman" w:eastAsia="Times New Roman" w:hAnsi="Times New Roman" w:cs="Times New Roman"/>
          <w:b/>
          <w:bCs/>
          <w:noProof/>
          <w:spacing w:val="-3"/>
          <w:sz w:val="24"/>
          <w:szCs w:val="24"/>
          <w:lang w:val="sr-Latn-CS"/>
        </w:rPr>
        <w:t>IX</w:t>
      </w:r>
      <w:r w:rsidRPr="00612A71">
        <w:rPr>
          <w:rFonts w:ascii="Times New Roman" w:eastAsia="Times New Roman" w:hAnsi="Times New Roman" w:cs="Times New Roman"/>
          <w:b/>
          <w:noProof/>
          <w:spacing w:val="-3"/>
          <w:sz w:val="24"/>
          <w:szCs w:val="24"/>
          <w:lang w:val="sr-Latn-CS"/>
        </w:rPr>
        <w:t xml:space="preserve"> </w:t>
      </w:r>
      <w:r w:rsidRPr="00612A71">
        <w:rPr>
          <w:rFonts w:ascii="Times New Roman" w:eastAsia="Times New Roman" w:hAnsi="Times New Roman" w:cs="Times New Roman"/>
          <w:noProof/>
          <w:spacing w:val="-3"/>
          <w:sz w:val="24"/>
          <w:szCs w:val="24"/>
          <w:lang w:val="sr-Latn-CS"/>
        </w:rPr>
        <w:t>Сви порези и трошкови преноса права власништва падају на терет купца.</w:t>
      </w:r>
    </w:p>
    <w:p w14:paraId="65BB5F78" w14:textId="604A6E03" w:rsidR="006B0DF3" w:rsidRPr="00612A71" w:rsidRDefault="006B0DF3"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Latn-CS"/>
        </w:rPr>
      </w:pPr>
    </w:p>
    <w:p w14:paraId="226B46C1" w14:textId="486EFC7C" w:rsidR="006B0DF3" w:rsidRDefault="00D67F27"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Pr>
          <w:rFonts w:ascii="Times New Roman" w:eastAsia="Times New Roman" w:hAnsi="Times New Roman" w:cs="Times New Roman"/>
          <w:noProof/>
          <w:spacing w:val="-3"/>
          <w:sz w:val="24"/>
          <w:szCs w:val="24"/>
          <w:lang w:val="sr-Latn-CS"/>
        </w:rPr>
        <w:tab/>
      </w:r>
      <w:r w:rsidRPr="0078684A">
        <w:rPr>
          <w:rFonts w:ascii="Times New Roman" w:eastAsia="Times New Roman" w:hAnsi="Times New Roman" w:cs="Times New Roman"/>
          <w:b/>
          <w:bCs/>
          <w:noProof/>
          <w:spacing w:val="-3"/>
          <w:sz w:val="24"/>
          <w:szCs w:val="24"/>
          <w:lang w:val="sr-Latn-CS"/>
        </w:rPr>
        <w:t>X</w:t>
      </w:r>
      <w:r>
        <w:rPr>
          <w:rFonts w:ascii="Times New Roman" w:eastAsia="Times New Roman" w:hAnsi="Times New Roman" w:cs="Times New Roman"/>
          <w:b/>
          <w:bCs/>
          <w:noProof/>
          <w:spacing w:val="-3"/>
          <w:sz w:val="24"/>
          <w:szCs w:val="24"/>
          <w:lang w:val="sr-Cyrl-RS"/>
        </w:rPr>
        <w:t xml:space="preserve"> </w:t>
      </w:r>
      <w:r w:rsidRPr="00D67F27">
        <w:rPr>
          <w:rFonts w:ascii="Times New Roman" w:eastAsia="Times New Roman" w:hAnsi="Times New Roman" w:cs="Times New Roman"/>
          <w:noProof/>
          <w:spacing w:val="-3"/>
          <w:sz w:val="24"/>
          <w:szCs w:val="24"/>
          <w:lang w:val="sr-Cyrl-RS"/>
        </w:rPr>
        <w:t>Упозоравају се</w:t>
      </w:r>
      <w:r>
        <w:rPr>
          <w:rFonts w:ascii="Times New Roman" w:eastAsia="Times New Roman" w:hAnsi="Times New Roman" w:cs="Times New Roman"/>
          <w:noProof/>
          <w:spacing w:val="-3"/>
          <w:sz w:val="24"/>
          <w:szCs w:val="24"/>
          <w:lang w:val="sr-Cyrl-RS"/>
        </w:rPr>
        <w:t xml:space="preserve"> заинтересована лица да куп</w:t>
      </w:r>
      <w:r w:rsidR="00AF2F1F">
        <w:rPr>
          <w:rFonts w:ascii="Times New Roman" w:eastAsia="Times New Roman" w:hAnsi="Times New Roman" w:cs="Times New Roman"/>
          <w:noProof/>
          <w:spacing w:val="-3"/>
          <w:sz w:val="24"/>
          <w:szCs w:val="24"/>
          <w:lang w:val="sr-Cyrl-RS"/>
        </w:rPr>
        <w:t>а</w:t>
      </w:r>
      <w:r>
        <w:rPr>
          <w:rFonts w:ascii="Times New Roman" w:eastAsia="Times New Roman" w:hAnsi="Times New Roman" w:cs="Times New Roman"/>
          <w:noProof/>
          <w:spacing w:val="-3"/>
          <w:sz w:val="24"/>
          <w:szCs w:val="24"/>
          <w:lang w:val="sr-Cyrl-RS"/>
        </w:rPr>
        <w:t>ц непокретности ни на електронском јавном надметању, ни непосредном погодбом не може бити извршни дужник.</w:t>
      </w:r>
    </w:p>
    <w:p w14:paraId="5350DE14" w14:textId="186E8852" w:rsidR="00D67F27" w:rsidRDefault="00D67F27"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Pr>
          <w:rFonts w:ascii="Times New Roman" w:eastAsia="Times New Roman" w:hAnsi="Times New Roman" w:cs="Times New Roman"/>
          <w:noProof/>
          <w:spacing w:val="-3"/>
          <w:sz w:val="24"/>
          <w:szCs w:val="24"/>
          <w:lang w:val="sr-Cyrl-RS"/>
        </w:rPr>
        <w:t>Купац непокретности не може бити ни јавни извршитељ, заменик јавног извршитеља, помоћник јавног извршитеља или друго лице запослено код јавног извршитеља, независно од тога да ли поступа у конкретном извршном поступку, нити лице које је њихов крвни сродник у правој линији, а у побочној линији до четвртог степена, супружник, ванбрачни партнер, тазбински сродник до другог степена, старатељ, штићеник, усвојитељ, усвојеник, хранитељ или храњеник.</w:t>
      </w:r>
      <w:r w:rsidR="00952E84">
        <w:rPr>
          <w:rFonts w:ascii="Times New Roman" w:eastAsia="Times New Roman" w:hAnsi="Times New Roman" w:cs="Times New Roman"/>
          <w:noProof/>
          <w:spacing w:val="-3"/>
          <w:sz w:val="24"/>
          <w:szCs w:val="24"/>
          <w:lang w:val="sr-Cyrl-RS"/>
        </w:rPr>
        <w:t xml:space="preserve"> Купац непокретности не може бити ни свако друго лице које службено учествује у конкретном извршном поступку.</w:t>
      </w:r>
    </w:p>
    <w:p w14:paraId="63706291" w14:textId="1914DDC9" w:rsidR="00952E84" w:rsidRDefault="00952E84"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Pr>
          <w:rFonts w:ascii="Times New Roman" w:eastAsia="Times New Roman" w:hAnsi="Times New Roman" w:cs="Times New Roman"/>
          <w:noProof/>
          <w:spacing w:val="-3"/>
          <w:sz w:val="24"/>
          <w:szCs w:val="24"/>
          <w:lang w:val="sr-Cyrl-RS"/>
        </w:rPr>
        <w:t xml:space="preserve">Купац непокретности не може бити ни лице запослено у Министарству као администратор портала јавног надметања, нити лице које је његов крвни сродник у правој линији, а у побочној до четвртог степена сродства, супружник, ванбрачни партнер, тазбински сродник до другог степена, старатељ, </w:t>
      </w:r>
      <w:r w:rsidRPr="00952E84">
        <w:rPr>
          <w:rFonts w:ascii="Times New Roman" w:eastAsia="Times New Roman" w:hAnsi="Times New Roman" w:cs="Times New Roman"/>
          <w:noProof/>
          <w:spacing w:val="-3"/>
          <w:sz w:val="24"/>
          <w:szCs w:val="24"/>
          <w:lang w:val="sr-Cyrl-RS"/>
        </w:rPr>
        <w:t>штићеник, усвојитељ, усвојеник, хранитељ или храњеник</w:t>
      </w:r>
      <w:r>
        <w:rPr>
          <w:rFonts w:ascii="Times New Roman" w:eastAsia="Times New Roman" w:hAnsi="Times New Roman" w:cs="Times New Roman"/>
          <w:noProof/>
          <w:spacing w:val="-3"/>
          <w:sz w:val="24"/>
          <w:szCs w:val="24"/>
          <w:lang w:val="sr-Cyrl-RS"/>
        </w:rPr>
        <w:t>.</w:t>
      </w:r>
    </w:p>
    <w:p w14:paraId="508D1726" w14:textId="77777777" w:rsidR="00143F8A" w:rsidRPr="00D67F27" w:rsidRDefault="00143F8A" w:rsidP="00782C65">
      <w:pPr>
        <w:tabs>
          <w:tab w:val="left" w:pos="-720"/>
          <w:tab w:val="left" w:pos="1152"/>
        </w:tabs>
        <w:suppressAutoHyphens/>
        <w:spacing w:after="120" w:line="240" w:lineRule="atLeast"/>
        <w:jc w:val="both"/>
        <w:rPr>
          <w:rFonts w:ascii="Times New Roman" w:eastAsia="Times New Roman" w:hAnsi="Times New Roman" w:cs="Times New Roman"/>
          <w:b/>
          <w:bCs/>
          <w:noProof/>
          <w:spacing w:val="-3"/>
          <w:sz w:val="24"/>
          <w:szCs w:val="24"/>
          <w:lang w:val="sr-Cyrl-RS"/>
        </w:rPr>
      </w:pPr>
    </w:p>
    <w:p w14:paraId="00DCA420" w14:textId="137A4B95" w:rsidR="00BD22F1" w:rsidRPr="00BD22F1" w:rsidRDefault="00BD22F1" w:rsidP="00BD22F1">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Latn-CS"/>
        </w:rPr>
      </w:pPr>
      <w:r>
        <w:rPr>
          <w:rFonts w:ascii="Times New Roman" w:eastAsia="Times New Roman" w:hAnsi="Times New Roman" w:cs="Times New Roman"/>
          <w:noProof/>
          <w:spacing w:val="-3"/>
          <w:sz w:val="24"/>
          <w:szCs w:val="24"/>
          <w:lang w:val="sr-Latn-CS"/>
        </w:rPr>
        <w:tab/>
      </w:r>
      <w:r w:rsidRPr="00BD22F1">
        <w:rPr>
          <w:rFonts w:ascii="Times New Roman" w:eastAsia="Times New Roman" w:hAnsi="Times New Roman" w:cs="Times New Roman"/>
          <w:b/>
          <w:bCs/>
          <w:noProof/>
          <w:spacing w:val="-3"/>
          <w:sz w:val="24"/>
          <w:szCs w:val="24"/>
          <w:lang w:val="sr-Latn-CS"/>
        </w:rPr>
        <w:t>XI</w:t>
      </w:r>
      <w:r w:rsidRPr="00BD22F1">
        <w:rPr>
          <w:rFonts w:ascii="Times New Roman" w:eastAsia="Times New Roman" w:hAnsi="Times New Roman" w:cs="Times New Roman"/>
          <w:noProof/>
          <w:spacing w:val="-3"/>
          <w:sz w:val="24"/>
          <w:szCs w:val="24"/>
          <w:lang w:val="sr-Latn-CS"/>
        </w:rPr>
        <w:t xml:space="preserve"> Јавни извршитељ ће заинтересованим лицима, а која се пријаве до </w:t>
      </w:r>
      <w:r w:rsidR="007522C5">
        <w:rPr>
          <w:rFonts w:ascii="Times New Roman" w:eastAsia="Times New Roman" w:hAnsi="Times New Roman" w:cs="Times New Roman"/>
          <w:noProof/>
          <w:spacing w:val="-3"/>
          <w:sz w:val="24"/>
          <w:szCs w:val="24"/>
          <w:lang w:val="sr-Cyrl-RS"/>
        </w:rPr>
        <w:t>12.12</w:t>
      </w:r>
      <w:r w:rsidRPr="00BD22F1">
        <w:rPr>
          <w:rFonts w:ascii="Times New Roman" w:eastAsia="Times New Roman" w:hAnsi="Times New Roman" w:cs="Times New Roman"/>
          <w:noProof/>
          <w:spacing w:val="-3"/>
          <w:sz w:val="24"/>
          <w:szCs w:val="24"/>
          <w:lang w:val="sr-Latn-CS"/>
        </w:rPr>
        <w:t xml:space="preserve">.2023. године електронским путем на службени email zarkoradovic82@gmail.com  или на контакт телефон 034/356-198, 065/335-61-98 омогућити разгледање непокретности дана </w:t>
      </w:r>
      <w:r w:rsidR="007522C5">
        <w:rPr>
          <w:rFonts w:ascii="Times New Roman" w:eastAsia="Times New Roman" w:hAnsi="Times New Roman" w:cs="Times New Roman"/>
          <w:noProof/>
          <w:spacing w:val="-3"/>
          <w:sz w:val="24"/>
          <w:szCs w:val="24"/>
          <w:lang w:val="sr-Cyrl-RS"/>
        </w:rPr>
        <w:t>20.12</w:t>
      </w:r>
      <w:r w:rsidRPr="00BD22F1">
        <w:rPr>
          <w:rFonts w:ascii="Times New Roman" w:eastAsia="Times New Roman" w:hAnsi="Times New Roman" w:cs="Times New Roman"/>
          <w:noProof/>
          <w:spacing w:val="-3"/>
          <w:sz w:val="24"/>
          <w:szCs w:val="24"/>
          <w:lang w:val="sr-Latn-CS"/>
        </w:rPr>
        <w:t>.202</w:t>
      </w:r>
      <w:r>
        <w:rPr>
          <w:rFonts w:ascii="Times New Roman" w:eastAsia="Times New Roman" w:hAnsi="Times New Roman" w:cs="Times New Roman"/>
          <w:noProof/>
          <w:spacing w:val="-3"/>
          <w:sz w:val="24"/>
          <w:szCs w:val="24"/>
          <w:lang w:val="sr-Cyrl-RS"/>
        </w:rPr>
        <w:t>3</w:t>
      </w:r>
      <w:r w:rsidRPr="00BD22F1">
        <w:rPr>
          <w:rFonts w:ascii="Times New Roman" w:eastAsia="Times New Roman" w:hAnsi="Times New Roman" w:cs="Times New Roman"/>
          <w:noProof/>
          <w:spacing w:val="-3"/>
          <w:sz w:val="24"/>
          <w:szCs w:val="24"/>
          <w:lang w:val="sr-Latn-CS"/>
        </w:rPr>
        <w:t>. године у 11 часова.</w:t>
      </w:r>
    </w:p>
    <w:p w14:paraId="1A0EE82B" w14:textId="2B91126E" w:rsidR="006B0DF3" w:rsidRDefault="00BD22F1" w:rsidP="00BD22F1">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Latn-CS"/>
        </w:rPr>
      </w:pPr>
      <w:r w:rsidRPr="00BD22F1">
        <w:rPr>
          <w:rFonts w:ascii="Times New Roman" w:eastAsia="Times New Roman" w:hAnsi="Times New Roman" w:cs="Times New Roman"/>
          <w:noProof/>
          <w:spacing w:val="-3"/>
          <w:sz w:val="24"/>
          <w:szCs w:val="24"/>
          <w:lang w:val="sr-Latn-CS"/>
        </w:rPr>
        <w:t>У случају да извршни дужник није присутан или онемогућава приступ непокретности, јавни извршитељ може да  отворити закључану непокретност у присуству два пунолетна сведока, а уколико извршни дужник онемогућава приступ непокретности затражиће помоћ полиције која је дужна да извршног дужника и остала присутна лица упозори да ће употребити средства принуде ако буду ометала или спречавала разгледање непокретности и предузети друге мере и радње које према закону могу да се предузму у току извршења, самоиницијативно или на захтев јавног извршитиља.</w:t>
      </w:r>
    </w:p>
    <w:p w14:paraId="4232C436" w14:textId="77777777" w:rsidR="00BD22F1" w:rsidRDefault="00BD22F1"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Latn-CS"/>
        </w:rPr>
      </w:pPr>
    </w:p>
    <w:p w14:paraId="01CE0401" w14:textId="4CEC522E" w:rsidR="00D045D5" w:rsidRPr="00612A71" w:rsidRDefault="005E3F87"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Latn-CS"/>
        </w:rPr>
      </w:pPr>
      <w:r>
        <w:rPr>
          <w:rFonts w:ascii="Times New Roman" w:eastAsia="Times New Roman" w:hAnsi="Times New Roman" w:cs="Times New Roman"/>
          <w:noProof/>
          <w:spacing w:val="-3"/>
          <w:sz w:val="24"/>
          <w:szCs w:val="24"/>
          <w:lang w:val="sr-Latn-CS"/>
        </w:rPr>
        <w:tab/>
      </w:r>
      <w:r w:rsidRPr="00A90673">
        <w:rPr>
          <w:rFonts w:ascii="Times New Roman" w:eastAsia="Times New Roman" w:hAnsi="Times New Roman" w:cs="Times New Roman"/>
          <w:b/>
          <w:bCs/>
          <w:noProof/>
          <w:spacing w:val="-3"/>
          <w:sz w:val="24"/>
          <w:szCs w:val="24"/>
          <w:lang w:val="sr-Latn-CS"/>
        </w:rPr>
        <w:t>X</w:t>
      </w:r>
      <w:r w:rsidR="00220BE5" w:rsidRPr="0078684A">
        <w:rPr>
          <w:rFonts w:ascii="Times New Roman" w:eastAsia="Times New Roman" w:hAnsi="Times New Roman" w:cs="Times New Roman"/>
          <w:b/>
          <w:bCs/>
          <w:noProof/>
          <w:spacing w:val="-3"/>
          <w:sz w:val="24"/>
          <w:szCs w:val="24"/>
          <w:lang w:val="sr-Latn-CS"/>
        </w:rPr>
        <w:t>I</w:t>
      </w:r>
      <w:r w:rsidR="00BD22F1" w:rsidRPr="00BD22F1">
        <w:rPr>
          <w:rFonts w:ascii="Times New Roman" w:eastAsia="Times New Roman" w:hAnsi="Times New Roman" w:cs="Times New Roman"/>
          <w:b/>
          <w:bCs/>
          <w:noProof/>
          <w:spacing w:val="-3"/>
          <w:sz w:val="24"/>
          <w:szCs w:val="24"/>
          <w:lang w:val="sr-Latn-CS"/>
        </w:rPr>
        <w:t>I</w:t>
      </w:r>
      <w:r w:rsidR="00220BE5">
        <w:rPr>
          <w:rFonts w:ascii="Times New Roman" w:eastAsia="Times New Roman" w:hAnsi="Times New Roman" w:cs="Times New Roman"/>
          <w:b/>
          <w:bCs/>
          <w:noProof/>
          <w:spacing w:val="-3"/>
          <w:sz w:val="24"/>
          <w:szCs w:val="24"/>
          <w:lang w:val="sr-Cyrl-RS"/>
        </w:rPr>
        <w:t xml:space="preserve"> </w:t>
      </w:r>
      <w:r w:rsidR="00782C65" w:rsidRPr="00612A71">
        <w:rPr>
          <w:rFonts w:ascii="Times New Roman" w:eastAsia="Times New Roman" w:hAnsi="Times New Roman" w:cs="Times New Roman"/>
          <w:b/>
          <w:noProof/>
          <w:spacing w:val="-3"/>
          <w:sz w:val="24"/>
          <w:szCs w:val="24"/>
          <w:lang w:val="sr-Latn-CS"/>
        </w:rPr>
        <w:t xml:space="preserve"> </w:t>
      </w:r>
      <w:r w:rsidR="00782C65" w:rsidRPr="00612A71">
        <w:rPr>
          <w:rFonts w:ascii="Times New Roman" w:eastAsia="Times New Roman" w:hAnsi="Times New Roman" w:cs="Times New Roman"/>
          <w:noProof/>
          <w:spacing w:val="-3"/>
          <w:sz w:val="24"/>
          <w:szCs w:val="24"/>
          <w:lang w:val="sr-Latn-CS"/>
        </w:rPr>
        <w:t xml:space="preserve">Закључак о продаји објавиће се на </w:t>
      </w:r>
      <w:r w:rsidR="00BC2EF2">
        <w:rPr>
          <w:rFonts w:ascii="Times New Roman" w:eastAsia="Times New Roman" w:hAnsi="Times New Roman" w:cs="Times New Roman"/>
          <w:noProof/>
          <w:spacing w:val="-3"/>
          <w:sz w:val="24"/>
          <w:szCs w:val="24"/>
          <w:lang w:val="sr-Cyrl-RS"/>
        </w:rPr>
        <w:t xml:space="preserve">порталу електронске јавне продаје и на електронској </w:t>
      </w:r>
      <w:r w:rsidR="00782C65" w:rsidRPr="00612A71">
        <w:rPr>
          <w:rFonts w:ascii="Times New Roman" w:eastAsia="Times New Roman" w:hAnsi="Times New Roman" w:cs="Times New Roman"/>
          <w:noProof/>
          <w:spacing w:val="-3"/>
          <w:sz w:val="24"/>
          <w:szCs w:val="24"/>
          <w:lang w:val="sr-Latn-CS"/>
        </w:rPr>
        <w:t xml:space="preserve"> огласној табли Коморе </w:t>
      </w:r>
      <w:r w:rsidR="00AD331B" w:rsidRPr="00612A71">
        <w:rPr>
          <w:rFonts w:ascii="Times New Roman" w:eastAsia="Times New Roman" w:hAnsi="Times New Roman" w:cs="Times New Roman"/>
          <w:noProof/>
          <w:spacing w:val="-3"/>
          <w:sz w:val="24"/>
          <w:szCs w:val="24"/>
          <w:lang w:val="sr-Cyrl-RS"/>
        </w:rPr>
        <w:t xml:space="preserve">јавних </w:t>
      </w:r>
      <w:r w:rsidR="00782C65" w:rsidRPr="00612A71">
        <w:rPr>
          <w:rFonts w:ascii="Times New Roman" w:eastAsia="Times New Roman" w:hAnsi="Times New Roman" w:cs="Times New Roman"/>
          <w:noProof/>
          <w:spacing w:val="-3"/>
          <w:sz w:val="24"/>
          <w:szCs w:val="24"/>
          <w:lang w:val="sr-Latn-CS"/>
        </w:rPr>
        <w:t>извршитеља РС</w:t>
      </w:r>
      <w:r w:rsidR="00D045D5" w:rsidRPr="00612A71">
        <w:rPr>
          <w:rFonts w:ascii="Times New Roman" w:eastAsia="Times New Roman" w:hAnsi="Times New Roman" w:cs="Times New Roman"/>
          <w:noProof/>
          <w:spacing w:val="-3"/>
          <w:sz w:val="24"/>
          <w:szCs w:val="24"/>
          <w:lang w:val="sr-Cyrl-RS"/>
        </w:rPr>
        <w:t xml:space="preserve">, </w:t>
      </w:r>
      <w:r w:rsidR="00782C65" w:rsidRPr="00612A71">
        <w:rPr>
          <w:rFonts w:ascii="Times New Roman" w:eastAsia="Times New Roman" w:hAnsi="Times New Roman" w:cs="Times New Roman"/>
          <w:noProof/>
          <w:spacing w:val="-3"/>
          <w:sz w:val="24"/>
          <w:szCs w:val="24"/>
          <w:lang w:val="sr-Latn-CS"/>
        </w:rPr>
        <w:t>с тим да извршни поверилац може о свом трошку да објави закључак о продаји у средствима јавног информисања, односно да о закључку обавести лица која се баве посредовањем у продаји непокретности.</w:t>
      </w:r>
    </w:p>
    <w:p w14:paraId="34B4BE4C" w14:textId="1F663942" w:rsidR="00D045D5" w:rsidRDefault="00D045D5" w:rsidP="00782C65">
      <w:pPr>
        <w:tabs>
          <w:tab w:val="left" w:pos="-720"/>
          <w:tab w:val="left" w:pos="1152"/>
        </w:tabs>
        <w:suppressAutoHyphens/>
        <w:spacing w:after="120" w:line="240" w:lineRule="atLeast"/>
        <w:jc w:val="both"/>
        <w:rPr>
          <w:rFonts w:ascii="Times New Roman" w:eastAsia="Times New Roman" w:hAnsi="Times New Roman" w:cs="Times New Roman"/>
          <w:b/>
          <w:bCs/>
          <w:noProof/>
          <w:spacing w:val="-3"/>
          <w:sz w:val="24"/>
          <w:szCs w:val="24"/>
          <w:lang w:val="sr-Cyrl-RS"/>
        </w:rPr>
      </w:pPr>
      <w:r w:rsidRPr="00612A71">
        <w:rPr>
          <w:rFonts w:ascii="Times New Roman" w:eastAsia="Times New Roman" w:hAnsi="Times New Roman" w:cs="Times New Roman"/>
          <w:noProof/>
          <w:spacing w:val="-3"/>
          <w:sz w:val="24"/>
          <w:szCs w:val="24"/>
          <w:lang w:val="sr-Latn-CS"/>
        </w:rPr>
        <w:tab/>
      </w:r>
      <w:r w:rsidRPr="00612A71">
        <w:rPr>
          <w:rFonts w:ascii="Times New Roman" w:eastAsia="Times New Roman" w:hAnsi="Times New Roman" w:cs="Times New Roman"/>
          <w:noProof/>
          <w:spacing w:val="-3"/>
          <w:sz w:val="24"/>
          <w:szCs w:val="24"/>
          <w:lang w:val="sr-Latn-CS"/>
        </w:rPr>
        <w:tab/>
      </w:r>
      <w:r w:rsidRPr="00612A71">
        <w:rPr>
          <w:rFonts w:ascii="Times New Roman" w:eastAsia="Times New Roman" w:hAnsi="Times New Roman" w:cs="Times New Roman"/>
          <w:noProof/>
          <w:spacing w:val="-3"/>
          <w:sz w:val="24"/>
          <w:szCs w:val="24"/>
          <w:lang w:val="sr-Latn-CS"/>
        </w:rPr>
        <w:tab/>
      </w:r>
      <w:r w:rsidRPr="00612A71">
        <w:rPr>
          <w:rFonts w:ascii="Times New Roman" w:eastAsia="Times New Roman" w:hAnsi="Times New Roman" w:cs="Times New Roman"/>
          <w:noProof/>
          <w:spacing w:val="-3"/>
          <w:sz w:val="24"/>
          <w:szCs w:val="24"/>
          <w:lang w:val="sr-Latn-CS"/>
        </w:rPr>
        <w:tab/>
      </w:r>
      <w:r w:rsidRPr="00612A71">
        <w:rPr>
          <w:rFonts w:ascii="Times New Roman" w:eastAsia="Times New Roman" w:hAnsi="Times New Roman" w:cs="Times New Roman"/>
          <w:noProof/>
          <w:spacing w:val="-3"/>
          <w:sz w:val="24"/>
          <w:szCs w:val="24"/>
          <w:lang w:val="sr-Latn-CS"/>
        </w:rPr>
        <w:tab/>
      </w:r>
      <w:r w:rsidRPr="00612A71">
        <w:rPr>
          <w:rFonts w:ascii="Times New Roman" w:eastAsia="Times New Roman" w:hAnsi="Times New Roman" w:cs="Times New Roman"/>
          <w:noProof/>
          <w:spacing w:val="-3"/>
          <w:sz w:val="24"/>
          <w:szCs w:val="24"/>
          <w:lang w:val="sr-Latn-CS"/>
        </w:rPr>
        <w:tab/>
      </w:r>
      <w:r w:rsidRPr="00612A71">
        <w:rPr>
          <w:rFonts w:ascii="Times New Roman" w:eastAsia="Times New Roman" w:hAnsi="Times New Roman" w:cs="Times New Roman"/>
          <w:b/>
          <w:bCs/>
          <w:noProof/>
          <w:spacing w:val="-3"/>
          <w:sz w:val="24"/>
          <w:szCs w:val="24"/>
          <w:lang w:val="sr-Cyrl-RS"/>
        </w:rPr>
        <w:t xml:space="preserve">О б р а з л о ж е њ е </w:t>
      </w:r>
    </w:p>
    <w:p w14:paraId="2FAF4ABB" w14:textId="77777777" w:rsidR="00143F8A" w:rsidRPr="00612A71" w:rsidRDefault="00143F8A" w:rsidP="00782C65">
      <w:pPr>
        <w:tabs>
          <w:tab w:val="left" w:pos="-720"/>
          <w:tab w:val="left" w:pos="1152"/>
        </w:tabs>
        <w:suppressAutoHyphens/>
        <w:spacing w:after="120" w:line="240" w:lineRule="atLeast"/>
        <w:jc w:val="both"/>
        <w:rPr>
          <w:rFonts w:ascii="Times New Roman" w:eastAsia="Times New Roman" w:hAnsi="Times New Roman" w:cs="Times New Roman"/>
          <w:b/>
          <w:bCs/>
          <w:noProof/>
          <w:spacing w:val="-3"/>
          <w:sz w:val="24"/>
          <w:szCs w:val="24"/>
          <w:lang w:val="sr-Cyrl-RS"/>
        </w:rPr>
      </w:pPr>
    </w:p>
    <w:p w14:paraId="30EDC2F8" w14:textId="24A4D1CD" w:rsidR="007522C5" w:rsidRDefault="00D045D5" w:rsidP="007522C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sidRPr="00612A71">
        <w:rPr>
          <w:rFonts w:ascii="Times New Roman" w:eastAsia="Times New Roman" w:hAnsi="Times New Roman" w:cs="Times New Roman"/>
          <w:b/>
          <w:bCs/>
          <w:noProof/>
          <w:spacing w:val="-3"/>
          <w:sz w:val="24"/>
          <w:szCs w:val="24"/>
          <w:lang w:val="sr-Cyrl-RS"/>
        </w:rPr>
        <w:tab/>
      </w:r>
      <w:r w:rsidR="007522C5" w:rsidRPr="007522C5">
        <w:rPr>
          <w:rFonts w:ascii="Times New Roman" w:eastAsia="Times New Roman" w:hAnsi="Times New Roman" w:cs="Times New Roman"/>
          <w:noProof/>
          <w:spacing w:val="-3"/>
          <w:sz w:val="24"/>
          <w:szCs w:val="24"/>
          <w:lang w:val="sr-Cyrl-RS"/>
        </w:rPr>
        <w:t>Дана 29.11.2021. године јавни извршитељ запримио је Решење о извршењу Основног суда у Крагујевцу ИИв-662/2021 од 23.11.2021. године којим је усвојен предлог  извршног повериоца AGROINDUSTRIJSKA KOMERCIJALNA BANKA AIK BANKA A.D. BEOGRAD, Београд, ул. Булевар Михаила Пупина бр. 115ђ, МБ 06876366, ПИБ 100618836, чији је пуномоћник адв. Небојша Радовић, Нови Сад, Васе Стајића бр. 28, против  извршног дужника Јована Ђурића, Крагујевац, ул. Кнеза Михаила бр. 1/1, ЈМБГ 2004959720048, ради наплате новчаног потраживања извршног повериоца.</w:t>
      </w:r>
    </w:p>
    <w:p w14:paraId="1821B478" w14:textId="67304A95" w:rsidR="00143F8A" w:rsidRDefault="00B808E7" w:rsidP="007522C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Pr>
          <w:rFonts w:ascii="Times New Roman" w:eastAsia="Times New Roman" w:hAnsi="Times New Roman" w:cs="Times New Roman"/>
          <w:noProof/>
          <w:spacing w:val="-3"/>
          <w:sz w:val="24"/>
          <w:szCs w:val="24"/>
          <w:lang w:val="sr-Cyrl-RS"/>
        </w:rPr>
        <w:tab/>
        <w:t>Закључком бр.</w:t>
      </w:r>
      <w:r w:rsidR="007522C5" w:rsidRPr="007522C5">
        <w:t xml:space="preserve"> </w:t>
      </w:r>
      <w:r w:rsidR="007522C5" w:rsidRPr="007522C5">
        <w:rPr>
          <w:rFonts w:ascii="Times New Roman" w:eastAsia="Times New Roman" w:hAnsi="Times New Roman" w:cs="Times New Roman"/>
          <w:noProof/>
          <w:spacing w:val="-3"/>
          <w:sz w:val="24"/>
          <w:szCs w:val="24"/>
          <w:lang w:val="sr-Cyrl-RS"/>
        </w:rPr>
        <w:t>ИИв-196/21</w:t>
      </w:r>
      <w:r>
        <w:rPr>
          <w:rFonts w:ascii="Times New Roman" w:eastAsia="Times New Roman" w:hAnsi="Times New Roman" w:cs="Times New Roman"/>
          <w:noProof/>
          <w:spacing w:val="-3"/>
          <w:sz w:val="24"/>
          <w:szCs w:val="24"/>
          <w:lang w:val="sr-Cyrl-RS"/>
        </w:rPr>
        <w:t xml:space="preserve">од </w:t>
      </w:r>
      <w:r w:rsidR="007522C5">
        <w:rPr>
          <w:rFonts w:ascii="Times New Roman" w:eastAsia="Times New Roman" w:hAnsi="Times New Roman" w:cs="Times New Roman"/>
          <w:noProof/>
          <w:spacing w:val="-3"/>
          <w:sz w:val="24"/>
          <w:szCs w:val="24"/>
          <w:lang w:val="sr-Cyrl-RS"/>
        </w:rPr>
        <w:t>03.11.</w:t>
      </w:r>
      <w:r>
        <w:rPr>
          <w:rFonts w:ascii="Times New Roman" w:eastAsia="Times New Roman" w:hAnsi="Times New Roman" w:cs="Times New Roman"/>
          <w:noProof/>
          <w:spacing w:val="-3"/>
          <w:sz w:val="24"/>
          <w:szCs w:val="24"/>
          <w:lang w:val="sr-Cyrl-RS"/>
        </w:rPr>
        <w:t>202</w:t>
      </w:r>
      <w:r w:rsidR="007522C5">
        <w:rPr>
          <w:rFonts w:ascii="Times New Roman" w:eastAsia="Times New Roman" w:hAnsi="Times New Roman" w:cs="Times New Roman"/>
          <w:noProof/>
          <w:spacing w:val="-3"/>
          <w:sz w:val="24"/>
          <w:szCs w:val="24"/>
          <w:lang w:val="sr-Cyrl-RS"/>
        </w:rPr>
        <w:t>3</w:t>
      </w:r>
      <w:r>
        <w:rPr>
          <w:rFonts w:ascii="Times New Roman" w:eastAsia="Times New Roman" w:hAnsi="Times New Roman" w:cs="Times New Roman"/>
          <w:noProof/>
          <w:spacing w:val="-3"/>
          <w:sz w:val="24"/>
          <w:szCs w:val="24"/>
          <w:lang w:val="sr-Cyrl-RS"/>
        </w:rPr>
        <w:t xml:space="preserve">. године јавни извршитељ је заказао прву јавну продају непокретности на електронском јавном надметању за дан </w:t>
      </w:r>
      <w:r w:rsidR="007522C5">
        <w:rPr>
          <w:rFonts w:ascii="Times New Roman" w:eastAsia="Times New Roman" w:hAnsi="Times New Roman" w:cs="Times New Roman"/>
          <w:noProof/>
          <w:spacing w:val="-3"/>
          <w:sz w:val="24"/>
          <w:szCs w:val="24"/>
          <w:lang w:val="sr-Cyrl-RS"/>
        </w:rPr>
        <w:t>01.12</w:t>
      </w:r>
      <w:r>
        <w:rPr>
          <w:rFonts w:ascii="Times New Roman" w:eastAsia="Times New Roman" w:hAnsi="Times New Roman" w:cs="Times New Roman"/>
          <w:noProof/>
          <w:spacing w:val="-3"/>
          <w:sz w:val="24"/>
          <w:szCs w:val="24"/>
          <w:lang w:val="sr-Cyrl-RS"/>
        </w:rPr>
        <w:t xml:space="preserve">.2023. године. </w:t>
      </w:r>
      <w:r w:rsidR="007522C5">
        <w:rPr>
          <w:rFonts w:ascii="Times New Roman" w:eastAsia="Times New Roman" w:hAnsi="Times New Roman" w:cs="Times New Roman"/>
          <w:noProof/>
          <w:spacing w:val="-3"/>
          <w:sz w:val="24"/>
          <w:szCs w:val="24"/>
          <w:lang w:val="sr-Cyrl-RS"/>
        </w:rPr>
        <w:t>Како нису били испуњени процесни услови за одржавање јавне продаје, с обзиром да се нису вратили докази о уручењу Закључка о првој јавној продаји пуномоћнику извршног повериоца услед штрајка  ЈППоште Србије</w:t>
      </w:r>
      <w:r w:rsidR="00AD0996">
        <w:rPr>
          <w:rFonts w:ascii="Times New Roman" w:eastAsia="Times New Roman" w:hAnsi="Times New Roman" w:cs="Times New Roman"/>
          <w:noProof/>
          <w:spacing w:val="-3"/>
          <w:sz w:val="24"/>
          <w:szCs w:val="24"/>
          <w:lang w:val="sr-Cyrl-RS"/>
        </w:rPr>
        <w:t xml:space="preserve">, </w:t>
      </w:r>
      <w:r w:rsidR="007C6C1E">
        <w:rPr>
          <w:rFonts w:ascii="Times New Roman" w:eastAsia="Times New Roman" w:hAnsi="Times New Roman" w:cs="Times New Roman"/>
          <w:noProof/>
          <w:spacing w:val="-3"/>
          <w:sz w:val="24"/>
          <w:szCs w:val="24"/>
          <w:lang w:val="sr-Cyrl-RS"/>
        </w:rPr>
        <w:t>Јавни извршитељ је огласио поновну јавну продају непокретности</w:t>
      </w:r>
      <w:r w:rsidR="007522C5">
        <w:rPr>
          <w:rFonts w:ascii="Times New Roman" w:eastAsia="Times New Roman" w:hAnsi="Times New Roman" w:cs="Times New Roman"/>
          <w:noProof/>
          <w:spacing w:val="-3"/>
          <w:sz w:val="24"/>
          <w:szCs w:val="24"/>
          <w:lang w:val="sr-Cyrl-RS"/>
        </w:rPr>
        <w:t>.</w:t>
      </w:r>
    </w:p>
    <w:p w14:paraId="63EA26F6" w14:textId="140B5E90" w:rsidR="00131909" w:rsidRPr="00612A71" w:rsidRDefault="00390ED3"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Cyrl-RS"/>
        </w:rPr>
      </w:pPr>
      <w:r w:rsidRPr="00612A71">
        <w:rPr>
          <w:rFonts w:ascii="Times New Roman" w:eastAsia="Times New Roman" w:hAnsi="Times New Roman" w:cs="Times New Roman"/>
          <w:noProof/>
          <w:spacing w:val="-3"/>
          <w:sz w:val="24"/>
          <w:szCs w:val="24"/>
          <w:lang w:val="sr-Cyrl-RS"/>
        </w:rPr>
        <w:tab/>
        <w:t>Имајући у виду напред наведено, Јавни извршитељ је сходно</w:t>
      </w:r>
      <w:r w:rsidRPr="00612A71">
        <w:rPr>
          <w:rFonts w:ascii="Times New Roman" w:hAnsi="Times New Roman" w:cs="Times New Roman"/>
          <w:sz w:val="24"/>
          <w:szCs w:val="24"/>
        </w:rPr>
        <w:t xml:space="preserve"> </w:t>
      </w:r>
      <w:r w:rsidR="004926BA" w:rsidRPr="00612A71">
        <w:rPr>
          <w:rFonts w:ascii="Times New Roman" w:eastAsia="Times New Roman" w:hAnsi="Times New Roman" w:cs="Times New Roman"/>
          <w:noProof/>
          <w:spacing w:val="-3"/>
          <w:sz w:val="24"/>
          <w:szCs w:val="24"/>
          <w:lang w:val="sr-Cyrl-RS"/>
        </w:rPr>
        <w:t xml:space="preserve">на основу </w:t>
      </w:r>
      <w:r w:rsidR="00A66427" w:rsidRPr="00A66427">
        <w:rPr>
          <w:rFonts w:ascii="Times New Roman" w:eastAsia="Times New Roman" w:hAnsi="Times New Roman" w:cs="Times New Roman"/>
          <w:noProof/>
          <w:spacing w:val="-3"/>
          <w:sz w:val="24"/>
          <w:szCs w:val="24"/>
          <w:lang w:val="sr-Cyrl-RS"/>
        </w:rPr>
        <w:t>чл. 23. у вези чл.171а, чл.173,чл.174, чл. 177 ст.1, ст.2 и ст.5 у вези чл. 178.ст.2 и чл.179 ст.5  Закона о извршењу и обезбеђењу („Службени гласник РС“54/19)</w:t>
      </w:r>
      <w:r w:rsidR="00A66427">
        <w:rPr>
          <w:rFonts w:ascii="Times New Roman" w:eastAsia="Times New Roman" w:hAnsi="Times New Roman" w:cs="Times New Roman"/>
          <w:noProof/>
          <w:spacing w:val="-3"/>
          <w:sz w:val="24"/>
          <w:szCs w:val="24"/>
          <w:lang w:val="sr-Cyrl-RS"/>
        </w:rPr>
        <w:t xml:space="preserve"> </w:t>
      </w:r>
      <w:r w:rsidRPr="00612A71">
        <w:rPr>
          <w:rFonts w:ascii="Times New Roman" w:eastAsia="Times New Roman" w:hAnsi="Times New Roman" w:cs="Times New Roman"/>
          <w:noProof/>
          <w:spacing w:val="-3"/>
          <w:sz w:val="24"/>
          <w:szCs w:val="24"/>
          <w:lang w:val="sr-Cyrl-RS"/>
        </w:rPr>
        <w:t>одлучио као у изреци закључка.</w:t>
      </w:r>
    </w:p>
    <w:p w14:paraId="74A38178" w14:textId="77777777" w:rsidR="00871590" w:rsidRPr="00612A71" w:rsidRDefault="00871590" w:rsidP="00782C65">
      <w:pPr>
        <w:tabs>
          <w:tab w:val="left" w:pos="-720"/>
          <w:tab w:val="left" w:pos="1152"/>
        </w:tabs>
        <w:suppressAutoHyphens/>
        <w:spacing w:after="120" w:line="240" w:lineRule="atLeast"/>
        <w:jc w:val="both"/>
        <w:rPr>
          <w:rFonts w:ascii="Times New Roman" w:eastAsia="Times New Roman" w:hAnsi="Times New Roman" w:cs="Times New Roman"/>
          <w:noProof/>
          <w:spacing w:val="-3"/>
          <w:sz w:val="24"/>
          <w:szCs w:val="24"/>
          <w:lang w:val="sr-Latn-CS"/>
        </w:rPr>
      </w:pPr>
    </w:p>
    <w:p w14:paraId="2A3D0131" w14:textId="77777777" w:rsidR="00782C65" w:rsidRPr="00612A71" w:rsidRDefault="00782C65" w:rsidP="00782C65">
      <w:pPr>
        <w:spacing w:after="0" w:line="240" w:lineRule="auto"/>
        <w:rPr>
          <w:rFonts w:ascii="Times New Roman" w:eastAsia="Arial" w:hAnsi="Times New Roman" w:cs="Times New Roman"/>
          <w:b/>
          <w:sz w:val="24"/>
          <w:szCs w:val="24"/>
          <w:lang w:val="sr-Latn-CS"/>
        </w:rPr>
      </w:pP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t>ЈАВНИ ИЗВРШИТЕЉ</w:t>
      </w:r>
    </w:p>
    <w:p w14:paraId="016380DB" w14:textId="77777777" w:rsidR="00782C65" w:rsidRPr="00612A71" w:rsidRDefault="00782C65" w:rsidP="00782C65">
      <w:pPr>
        <w:spacing w:after="0" w:line="240" w:lineRule="auto"/>
        <w:rPr>
          <w:rFonts w:ascii="Times New Roman" w:eastAsia="Arial" w:hAnsi="Times New Roman" w:cs="Times New Roman"/>
          <w:b/>
          <w:sz w:val="24"/>
          <w:szCs w:val="24"/>
          <w:lang w:val="sr-Latn-CS"/>
        </w:rPr>
      </w:pPr>
    </w:p>
    <w:p w14:paraId="6153130B" w14:textId="77777777" w:rsidR="00782C65" w:rsidRPr="00612A71" w:rsidRDefault="00782C65" w:rsidP="00782C65">
      <w:pPr>
        <w:spacing w:after="0" w:line="240" w:lineRule="auto"/>
        <w:rPr>
          <w:rFonts w:ascii="Times New Roman" w:eastAsia="Arial" w:hAnsi="Times New Roman" w:cs="Times New Roman"/>
          <w:b/>
          <w:sz w:val="24"/>
          <w:szCs w:val="24"/>
          <w:lang w:val="sr-Latn-CS"/>
        </w:rPr>
      </w:pPr>
    </w:p>
    <w:p w14:paraId="4B0E83C2" w14:textId="77777777" w:rsidR="00782C65" w:rsidRPr="00612A71" w:rsidRDefault="00782C65" w:rsidP="00782C65">
      <w:pPr>
        <w:spacing w:after="0" w:line="240" w:lineRule="auto"/>
        <w:rPr>
          <w:rFonts w:ascii="Times New Roman" w:eastAsia="Arial" w:hAnsi="Times New Roman" w:cs="Times New Roman"/>
          <w:b/>
          <w:sz w:val="24"/>
          <w:szCs w:val="24"/>
          <w:lang w:val="sr-Latn-CS"/>
        </w:rPr>
      </w:pP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t>_____________</w:t>
      </w:r>
      <w:r w:rsidRPr="00612A71">
        <w:rPr>
          <w:rFonts w:ascii="Times New Roman" w:eastAsia="Arial" w:hAnsi="Times New Roman" w:cs="Times New Roman"/>
          <w:b/>
          <w:sz w:val="24"/>
          <w:szCs w:val="24"/>
          <w:lang w:val="sr-Cyrl-RS"/>
        </w:rPr>
        <w:t>__</w:t>
      </w:r>
      <w:r w:rsidRPr="00612A71">
        <w:rPr>
          <w:rFonts w:ascii="Times New Roman" w:eastAsia="Arial" w:hAnsi="Times New Roman" w:cs="Times New Roman"/>
          <w:b/>
          <w:sz w:val="24"/>
          <w:szCs w:val="24"/>
          <w:lang w:val="sr-Latn-CS"/>
        </w:rPr>
        <w:t>______</w:t>
      </w:r>
    </w:p>
    <w:p w14:paraId="159CBEE9" w14:textId="746C4444" w:rsidR="00782C65" w:rsidRPr="00612A71" w:rsidRDefault="00782C65" w:rsidP="00782C65">
      <w:pPr>
        <w:spacing w:after="0" w:line="240" w:lineRule="auto"/>
        <w:rPr>
          <w:rFonts w:ascii="Times New Roman" w:eastAsia="Arial" w:hAnsi="Times New Roman" w:cs="Times New Roman"/>
          <w:b/>
          <w:sz w:val="24"/>
          <w:szCs w:val="24"/>
          <w:lang w:val="sr-Latn-CS"/>
        </w:rPr>
      </w:pP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r>
      <w:r w:rsidRPr="00612A71">
        <w:rPr>
          <w:rFonts w:ascii="Times New Roman" w:eastAsia="Arial" w:hAnsi="Times New Roman" w:cs="Times New Roman"/>
          <w:b/>
          <w:sz w:val="24"/>
          <w:szCs w:val="24"/>
          <w:lang w:val="sr-Latn-CS"/>
        </w:rPr>
        <w:tab/>
        <w:t xml:space="preserve">   </w:t>
      </w:r>
      <w:r w:rsidRPr="00612A71">
        <w:rPr>
          <w:rFonts w:ascii="Times New Roman" w:eastAsia="Arial" w:hAnsi="Times New Roman" w:cs="Times New Roman"/>
          <w:b/>
          <w:sz w:val="24"/>
          <w:szCs w:val="24"/>
          <w:lang w:val="sr-Cyrl-RS"/>
        </w:rPr>
        <w:t xml:space="preserve">   </w:t>
      </w:r>
      <w:r w:rsidRPr="00612A71">
        <w:rPr>
          <w:rFonts w:ascii="Times New Roman" w:eastAsia="Arial" w:hAnsi="Times New Roman" w:cs="Times New Roman"/>
          <w:b/>
          <w:sz w:val="24"/>
          <w:szCs w:val="24"/>
          <w:lang w:val="sr-Latn-CS"/>
        </w:rPr>
        <w:t xml:space="preserve"> Жарко Радовић</w:t>
      </w:r>
    </w:p>
    <w:p w14:paraId="3954A552" w14:textId="77777777" w:rsidR="00782C65" w:rsidRPr="00612A71" w:rsidRDefault="00782C65" w:rsidP="00782C65">
      <w:pPr>
        <w:spacing w:after="0" w:line="240" w:lineRule="auto"/>
        <w:ind w:firstLine="720"/>
        <w:rPr>
          <w:rFonts w:ascii="Times New Roman" w:eastAsia="Arial" w:hAnsi="Times New Roman" w:cs="Times New Roman"/>
          <w:sz w:val="24"/>
          <w:szCs w:val="24"/>
          <w:lang w:val="ru-RU"/>
        </w:rPr>
      </w:pPr>
      <w:r w:rsidRPr="00612A71">
        <w:rPr>
          <w:rFonts w:ascii="Times New Roman" w:eastAsia="Arial" w:hAnsi="Times New Roman" w:cs="Times New Roman"/>
          <w:b/>
          <w:sz w:val="24"/>
          <w:szCs w:val="24"/>
          <w:lang w:val="ru-RU"/>
        </w:rPr>
        <w:t>ПРАВНА ПОУКА:</w:t>
      </w:r>
      <w:r w:rsidRPr="00612A71">
        <w:rPr>
          <w:rFonts w:ascii="Times New Roman" w:eastAsia="Arial" w:hAnsi="Times New Roman" w:cs="Times New Roman"/>
          <w:sz w:val="24"/>
          <w:szCs w:val="24"/>
          <w:lang w:val="ru-RU"/>
        </w:rPr>
        <w:t xml:space="preserve"> Против овог закључка није дозвољен приговор.</w:t>
      </w:r>
    </w:p>
    <w:p w14:paraId="7F5708DC" w14:textId="77777777" w:rsidR="00100D03" w:rsidRPr="00612A71" w:rsidRDefault="00100D03" w:rsidP="00100D03">
      <w:pPr>
        <w:spacing w:after="0" w:line="240" w:lineRule="auto"/>
        <w:jc w:val="both"/>
        <w:rPr>
          <w:rFonts w:ascii="Times New Roman" w:eastAsia="Arial" w:hAnsi="Times New Roman" w:cs="Times New Roman"/>
          <w:b/>
          <w:sz w:val="24"/>
          <w:szCs w:val="24"/>
          <w:lang w:val="ru-RU"/>
        </w:rPr>
      </w:pPr>
    </w:p>
    <w:p w14:paraId="48FBEA77" w14:textId="54E4873B" w:rsidR="00782C65" w:rsidRPr="00612A71" w:rsidRDefault="00782C65" w:rsidP="00100D03">
      <w:pPr>
        <w:spacing w:after="0" w:line="240" w:lineRule="auto"/>
        <w:jc w:val="both"/>
        <w:rPr>
          <w:rFonts w:ascii="Times New Roman" w:eastAsia="Arial" w:hAnsi="Times New Roman" w:cs="Times New Roman"/>
          <w:sz w:val="24"/>
          <w:szCs w:val="24"/>
          <w:lang w:val="ru-RU"/>
        </w:rPr>
      </w:pPr>
      <w:r w:rsidRPr="00612A71">
        <w:rPr>
          <w:rFonts w:ascii="Times New Roman" w:eastAsia="Arial" w:hAnsi="Times New Roman" w:cs="Times New Roman"/>
          <w:b/>
          <w:sz w:val="24"/>
          <w:szCs w:val="24"/>
          <w:lang w:val="ru-RU"/>
        </w:rPr>
        <w:t>ДН-а:</w:t>
      </w:r>
      <w:r w:rsidRPr="00612A71">
        <w:rPr>
          <w:rFonts w:ascii="Times New Roman" w:eastAsia="Arial" w:hAnsi="Times New Roman" w:cs="Times New Roman"/>
          <w:sz w:val="24"/>
          <w:szCs w:val="24"/>
          <w:lang w:val="ru-RU"/>
        </w:rPr>
        <w:t xml:space="preserve"> </w:t>
      </w:r>
      <w:r w:rsidR="007522C5" w:rsidRPr="007522C5">
        <w:rPr>
          <w:rFonts w:ascii="Times New Roman" w:eastAsia="Arial" w:hAnsi="Times New Roman" w:cs="Times New Roman"/>
          <w:sz w:val="24"/>
          <w:szCs w:val="24"/>
          <w:lang w:val="ru-RU"/>
        </w:rPr>
        <w:t>пуномоћнику извршног повериоца, извршном дужнику, Огласна табла Основног суда у Крагујевцу, Огласна табла Коморе јавних Извршитеља.</w:t>
      </w:r>
    </w:p>
    <w:sectPr w:rsidR="00782C65" w:rsidRPr="00612A71" w:rsidSect="00100D03">
      <w:footerReference w:type="default" r:id="rId8"/>
      <w:pgSz w:w="11906" w:h="16838"/>
      <w:pgMar w:top="288" w:right="432" w:bottom="288"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A129" w14:textId="77777777" w:rsidR="004164B1" w:rsidRDefault="004164B1">
      <w:pPr>
        <w:spacing w:after="0" w:line="240" w:lineRule="auto"/>
      </w:pPr>
      <w:r>
        <w:separator/>
      </w:r>
    </w:p>
  </w:endnote>
  <w:endnote w:type="continuationSeparator" w:id="0">
    <w:p w14:paraId="09403BF9" w14:textId="77777777" w:rsidR="004164B1" w:rsidRDefault="0041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2459" w14:textId="77777777" w:rsidR="00256D57" w:rsidRPr="007B2F84" w:rsidRDefault="00891046">
    <w:pPr>
      <w:pStyle w:val="Footer"/>
    </w:pPr>
    <w:r>
      <w:rPr>
        <w:noProof/>
      </w:rPr>
      <w:drawing>
        <wp:anchor distT="0" distB="0" distL="114300" distR="114300" simplePos="0" relativeHeight="251659264" behindDoc="0" locked="0" layoutInCell="1" allowOverlap="1" wp14:anchorId="3AFE5094" wp14:editId="496615BB">
          <wp:simplePos x="0" y="0"/>
          <wp:positionH relativeFrom="column">
            <wp:posOffset>6233795</wp:posOffset>
          </wp:positionH>
          <wp:positionV relativeFrom="paragraph">
            <wp:posOffset>-216535</wp:posOffset>
          </wp:positionV>
          <wp:extent cx="404495" cy="45085"/>
          <wp:effectExtent l="0" t="0" r="0" b="0"/>
          <wp:wrapSquare wrapText="bothSides"/>
          <wp:docPr id="4" name="Picture 4" descr="donji futer memo 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ji futer memo m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45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1107" w14:textId="77777777" w:rsidR="004164B1" w:rsidRDefault="004164B1">
      <w:pPr>
        <w:spacing w:after="0" w:line="240" w:lineRule="auto"/>
      </w:pPr>
      <w:r>
        <w:separator/>
      </w:r>
    </w:p>
  </w:footnote>
  <w:footnote w:type="continuationSeparator" w:id="0">
    <w:p w14:paraId="2C5C6F84" w14:textId="77777777" w:rsidR="004164B1" w:rsidRDefault="00416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65"/>
    <w:rsid w:val="000038B0"/>
    <w:rsid w:val="000274FC"/>
    <w:rsid w:val="00040657"/>
    <w:rsid w:val="00065F8A"/>
    <w:rsid w:val="0007687C"/>
    <w:rsid w:val="00096FFE"/>
    <w:rsid w:val="000A3FAF"/>
    <w:rsid w:val="000B1B2E"/>
    <w:rsid w:val="000C0B20"/>
    <w:rsid w:val="000E70CD"/>
    <w:rsid w:val="00100D03"/>
    <w:rsid w:val="0010556F"/>
    <w:rsid w:val="00125362"/>
    <w:rsid w:val="00131909"/>
    <w:rsid w:val="00134F5F"/>
    <w:rsid w:val="00143F8A"/>
    <w:rsid w:val="00145C37"/>
    <w:rsid w:val="00147B55"/>
    <w:rsid w:val="001576A2"/>
    <w:rsid w:val="001632F4"/>
    <w:rsid w:val="00171A02"/>
    <w:rsid w:val="0018596A"/>
    <w:rsid w:val="00190E64"/>
    <w:rsid w:val="00195EBE"/>
    <w:rsid w:val="001A6D8C"/>
    <w:rsid w:val="001E7A82"/>
    <w:rsid w:val="001F2D35"/>
    <w:rsid w:val="001F5152"/>
    <w:rsid w:val="00211067"/>
    <w:rsid w:val="00216575"/>
    <w:rsid w:val="00220BE5"/>
    <w:rsid w:val="00256D57"/>
    <w:rsid w:val="002573BC"/>
    <w:rsid w:val="002614F4"/>
    <w:rsid w:val="00265964"/>
    <w:rsid w:val="002A57C1"/>
    <w:rsid w:val="002B3F0E"/>
    <w:rsid w:val="002E6E63"/>
    <w:rsid w:val="00304031"/>
    <w:rsid w:val="00322D08"/>
    <w:rsid w:val="00323F52"/>
    <w:rsid w:val="00337A73"/>
    <w:rsid w:val="00346220"/>
    <w:rsid w:val="00354243"/>
    <w:rsid w:val="00354CD1"/>
    <w:rsid w:val="00367DA6"/>
    <w:rsid w:val="00373E67"/>
    <w:rsid w:val="00380FA7"/>
    <w:rsid w:val="00390507"/>
    <w:rsid w:val="00390ED3"/>
    <w:rsid w:val="003A6484"/>
    <w:rsid w:val="003C0FDD"/>
    <w:rsid w:val="003C139C"/>
    <w:rsid w:val="003C6D08"/>
    <w:rsid w:val="004164B1"/>
    <w:rsid w:val="00433849"/>
    <w:rsid w:val="00445158"/>
    <w:rsid w:val="00454A3F"/>
    <w:rsid w:val="00485CA8"/>
    <w:rsid w:val="0049046D"/>
    <w:rsid w:val="004926BA"/>
    <w:rsid w:val="004C415A"/>
    <w:rsid w:val="004C70A8"/>
    <w:rsid w:val="004E35A1"/>
    <w:rsid w:val="004E67BD"/>
    <w:rsid w:val="00511DBF"/>
    <w:rsid w:val="00516EDD"/>
    <w:rsid w:val="005453E3"/>
    <w:rsid w:val="0055494B"/>
    <w:rsid w:val="00554964"/>
    <w:rsid w:val="00562543"/>
    <w:rsid w:val="00564A38"/>
    <w:rsid w:val="00574F2C"/>
    <w:rsid w:val="005807BA"/>
    <w:rsid w:val="005A6DF8"/>
    <w:rsid w:val="005D00AB"/>
    <w:rsid w:val="005E3F87"/>
    <w:rsid w:val="005E3FC3"/>
    <w:rsid w:val="00612A71"/>
    <w:rsid w:val="006755E0"/>
    <w:rsid w:val="006B0DF3"/>
    <w:rsid w:val="006C552B"/>
    <w:rsid w:val="006C6129"/>
    <w:rsid w:val="006D1AA7"/>
    <w:rsid w:val="006E3EC9"/>
    <w:rsid w:val="007246F9"/>
    <w:rsid w:val="00734832"/>
    <w:rsid w:val="007359D0"/>
    <w:rsid w:val="007522C5"/>
    <w:rsid w:val="0077429A"/>
    <w:rsid w:val="00782C65"/>
    <w:rsid w:val="0078684A"/>
    <w:rsid w:val="007B59D4"/>
    <w:rsid w:val="007C6C1E"/>
    <w:rsid w:val="007D2165"/>
    <w:rsid w:val="007D2DC6"/>
    <w:rsid w:val="007F242E"/>
    <w:rsid w:val="0081309F"/>
    <w:rsid w:val="00817C20"/>
    <w:rsid w:val="00824C0D"/>
    <w:rsid w:val="00842775"/>
    <w:rsid w:val="0084784E"/>
    <w:rsid w:val="0085568D"/>
    <w:rsid w:val="00861194"/>
    <w:rsid w:val="00870F4D"/>
    <w:rsid w:val="00871590"/>
    <w:rsid w:val="00880DE0"/>
    <w:rsid w:val="00890B08"/>
    <w:rsid w:val="00891046"/>
    <w:rsid w:val="00897AD3"/>
    <w:rsid w:val="008E5C95"/>
    <w:rsid w:val="008E7024"/>
    <w:rsid w:val="008F7782"/>
    <w:rsid w:val="00903238"/>
    <w:rsid w:val="00904873"/>
    <w:rsid w:val="00920F48"/>
    <w:rsid w:val="009273B3"/>
    <w:rsid w:val="00946928"/>
    <w:rsid w:val="00952E84"/>
    <w:rsid w:val="009713BE"/>
    <w:rsid w:val="00977149"/>
    <w:rsid w:val="009A2AFE"/>
    <w:rsid w:val="009D76CF"/>
    <w:rsid w:val="00A06BE6"/>
    <w:rsid w:val="00A31529"/>
    <w:rsid w:val="00A33108"/>
    <w:rsid w:val="00A33CFF"/>
    <w:rsid w:val="00A40924"/>
    <w:rsid w:val="00A56AC5"/>
    <w:rsid w:val="00A66427"/>
    <w:rsid w:val="00A80238"/>
    <w:rsid w:val="00A90673"/>
    <w:rsid w:val="00AC1F7B"/>
    <w:rsid w:val="00AC1FEC"/>
    <w:rsid w:val="00AC63C7"/>
    <w:rsid w:val="00AD0996"/>
    <w:rsid w:val="00AD331B"/>
    <w:rsid w:val="00AF2F1F"/>
    <w:rsid w:val="00AF5479"/>
    <w:rsid w:val="00B02E35"/>
    <w:rsid w:val="00B65AA5"/>
    <w:rsid w:val="00B808E7"/>
    <w:rsid w:val="00B877E7"/>
    <w:rsid w:val="00B9107C"/>
    <w:rsid w:val="00B971C5"/>
    <w:rsid w:val="00BA3868"/>
    <w:rsid w:val="00BA5EC6"/>
    <w:rsid w:val="00BC2EF2"/>
    <w:rsid w:val="00BD22F1"/>
    <w:rsid w:val="00BE67A1"/>
    <w:rsid w:val="00C112DD"/>
    <w:rsid w:val="00C20D45"/>
    <w:rsid w:val="00C211DB"/>
    <w:rsid w:val="00C22E18"/>
    <w:rsid w:val="00C43503"/>
    <w:rsid w:val="00C613DD"/>
    <w:rsid w:val="00C618A4"/>
    <w:rsid w:val="00C7276E"/>
    <w:rsid w:val="00C80648"/>
    <w:rsid w:val="00C877F4"/>
    <w:rsid w:val="00CA3B10"/>
    <w:rsid w:val="00CA5C69"/>
    <w:rsid w:val="00CA7636"/>
    <w:rsid w:val="00CC681D"/>
    <w:rsid w:val="00CD0808"/>
    <w:rsid w:val="00CD265C"/>
    <w:rsid w:val="00CE07CB"/>
    <w:rsid w:val="00CF4583"/>
    <w:rsid w:val="00CF4E0E"/>
    <w:rsid w:val="00D045D5"/>
    <w:rsid w:val="00D17C36"/>
    <w:rsid w:val="00D2511A"/>
    <w:rsid w:val="00D37205"/>
    <w:rsid w:val="00D378D8"/>
    <w:rsid w:val="00D511E3"/>
    <w:rsid w:val="00D52725"/>
    <w:rsid w:val="00D64C17"/>
    <w:rsid w:val="00D67B66"/>
    <w:rsid w:val="00D67F27"/>
    <w:rsid w:val="00D723F8"/>
    <w:rsid w:val="00D747C1"/>
    <w:rsid w:val="00D777AC"/>
    <w:rsid w:val="00D777B3"/>
    <w:rsid w:val="00DB2A19"/>
    <w:rsid w:val="00DC1C74"/>
    <w:rsid w:val="00DD0E12"/>
    <w:rsid w:val="00DD3E16"/>
    <w:rsid w:val="00DE0A25"/>
    <w:rsid w:val="00DE5811"/>
    <w:rsid w:val="00DF3FB9"/>
    <w:rsid w:val="00E018D8"/>
    <w:rsid w:val="00E1132E"/>
    <w:rsid w:val="00E20491"/>
    <w:rsid w:val="00E34ACB"/>
    <w:rsid w:val="00E50E3F"/>
    <w:rsid w:val="00E632DB"/>
    <w:rsid w:val="00E71F67"/>
    <w:rsid w:val="00E96341"/>
    <w:rsid w:val="00E97459"/>
    <w:rsid w:val="00E97769"/>
    <w:rsid w:val="00EA760E"/>
    <w:rsid w:val="00ED620C"/>
    <w:rsid w:val="00ED6972"/>
    <w:rsid w:val="00F0002A"/>
    <w:rsid w:val="00F10999"/>
    <w:rsid w:val="00F30253"/>
    <w:rsid w:val="00F51E71"/>
    <w:rsid w:val="00F544A1"/>
    <w:rsid w:val="00F734C2"/>
    <w:rsid w:val="00F81F0E"/>
    <w:rsid w:val="00F85485"/>
    <w:rsid w:val="00FD5CF9"/>
    <w:rsid w:val="00FE0280"/>
    <w:rsid w:val="00FE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E2D4"/>
  <w15:chartTrackingRefBased/>
  <w15:docId w15:val="{A7741096-CAE5-4433-A981-B638DA3A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82C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C65"/>
  </w:style>
  <w:style w:type="paragraph" w:customStyle="1" w:styleId="pStyle2">
    <w:name w:val="pStyle2"/>
    <w:basedOn w:val="Normal"/>
    <w:rsid w:val="00195EBE"/>
    <w:pPr>
      <w:spacing w:before="200" w:after="200"/>
      <w:ind w:firstLine="500"/>
      <w:jc w:val="both"/>
    </w:pPr>
    <w:rPr>
      <w:rFonts w:ascii="Times New Roman" w:eastAsia="Times New Roman" w:hAnsi="Times New Roman" w:cs="Times New Roman"/>
    </w:rPr>
  </w:style>
  <w:style w:type="paragraph" w:customStyle="1" w:styleId="TekstclanaM">
    <w:name w:val="Tekst clana (M)"/>
    <w:basedOn w:val="Normal"/>
    <w:rsid w:val="00C80648"/>
    <w:pPr>
      <w:spacing w:before="120" w:after="0" w:line="240" w:lineRule="auto"/>
      <w:jc w:val="both"/>
    </w:pPr>
    <w:rPr>
      <w:rFonts w:ascii="Times New Roman" w:eastAsia="Times New Roman" w:hAnsi="Times New Roman" w:cs="Times New Roman"/>
      <w:noProof/>
      <w:sz w:val="24"/>
      <w:szCs w:val="24"/>
      <w:lang w:val="sr-Latn-CS"/>
    </w:rPr>
  </w:style>
  <w:style w:type="character" w:styleId="Hyperlink">
    <w:name w:val="Hyperlink"/>
    <w:basedOn w:val="DefaultParagraphFont"/>
    <w:uiPriority w:val="99"/>
    <w:unhideWhenUsed/>
    <w:rsid w:val="00D747C1"/>
    <w:rPr>
      <w:color w:val="0563C1" w:themeColor="hyperlink"/>
      <w:u w:val="single"/>
    </w:rPr>
  </w:style>
  <w:style w:type="character" w:styleId="UnresolvedMention">
    <w:name w:val="Unresolved Mention"/>
    <w:basedOn w:val="DefaultParagraphFont"/>
    <w:uiPriority w:val="99"/>
    <w:semiHidden/>
    <w:unhideWhenUsed/>
    <w:rsid w:val="00D74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aukcija.sud.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4</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Radovic</dc:creator>
  <cp:keywords/>
  <dc:description/>
  <cp:lastModifiedBy>ZarkoPC</cp:lastModifiedBy>
  <cp:revision>185</cp:revision>
  <cp:lastPrinted>2023-12-01T09:27:00Z</cp:lastPrinted>
  <dcterms:created xsi:type="dcterms:W3CDTF">2018-07-31T06:56:00Z</dcterms:created>
  <dcterms:modified xsi:type="dcterms:W3CDTF">2023-12-04T11:11:00Z</dcterms:modified>
</cp:coreProperties>
</file>